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2FC85" w14:textId="16E47AFE" w:rsidR="003D4584" w:rsidRPr="00AC64B9" w:rsidRDefault="6381E18B" w:rsidP="00AC64B9">
      <w:pPr>
        <w:pStyle w:val="Heading1"/>
      </w:pPr>
      <w:r w:rsidRPr="00AC64B9">
        <w:t>M</w:t>
      </w:r>
      <w:r w:rsidR="3EE08DC8" w:rsidRPr="00AC64B9">
        <w:t>3</w:t>
      </w:r>
      <w:r w:rsidRPr="00AC64B9">
        <w:t xml:space="preserve">: </w:t>
      </w:r>
      <w:r w:rsidR="52CD184C" w:rsidRPr="00AC64B9">
        <w:t>Frames of Reference</w:t>
      </w:r>
    </w:p>
    <w:p w14:paraId="767DF7DC" w14:textId="1773E8E9" w:rsidR="3BB4CA70" w:rsidRPr="00AC64B9" w:rsidRDefault="3BB4CA70" w:rsidP="00AC64B9">
      <w:pPr>
        <w:pStyle w:val="Heading2"/>
      </w:pPr>
      <w:r w:rsidRPr="00AC64B9">
        <w:t>Course </w:t>
      </w:r>
    </w:p>
    <w:p w14:paraId="68883F95" w14:textId="53DC7EBE" w:rsidR="3BB4CA70" w:rsidRDefault="3BB4CA70" w:rsidP="581ADA18">
      <w:pPr>
        <w:rPr>
          <w:rFonts w:ascii="Calibri" w:eastAsia="Calibri" w:hAnsi="Calibri" w:cs="Calibri"/>
          <w:color w:val="000000" w:themeColor="text1"/>
        </w:rPr>
      </w:pPr>
      <w:r w:rsidRPr="581ADA18">
        <w:rPr>
          <w:rFonts w:ascii="Calibri" w:eastAsia="Calibri" w:hAnsi="Calibri" w:cs="Calibri"/>
        </w:rPr>
        <w:t>Special Education </w:t>
      </w:r>
    </w:p>
    <w:p w14:paraId="5EB5097B" w14:textId="57C289DC" w:rsidR="3BB4CA70" w:rsidRPr="00AC64B9" w:rsidRDefault="3BB4CA70" w:rsidP="00AC64B9">
      <w:pPr>
        <w:pStyle w:val="Heading2"/>
      </w:pPr>
      <w:r w:rsidRPr="00AC64B9">
        <w:t>Location </w:t>
      </w:r>
    </w:p>
    <w:p w14:paraId="3863B863" w14:textId="229E5B95" w:rsidR="3BB4CA70" w:rsidRDefault="3BB4CA70" w:rsidP="26FB931C">
      <w:pPr>
        <w:rPr>
          <w:rFonts w:ascii="Calibri" w:eastAsia="Calibri" w:hAnsi="Calibri" w:cs="Calibri"/>
          <w:color w:val="000000" w:themeColor="text1"/>
        </w:rPr>
      </w:pPr>
      <w:r w:rsidRPr="26FB931C">
        <w:rPr>
          <w:rFonts w:ascii="Calibri" w:eastAsia="Calibri" w:hAnsi="Calibri" w:cs="Calibri"/>
        </w:rPr>
        <w:t xml:space="preserve">Module </w:t>
      </w:r>
      <w:r w:rsidR="76285B06" w:rsidRPr="26FB931C">
        <w:rPr>
          <w:rFonts w:ascii="Calibri" w:eastAsia="Calibri" w:hAnsi="Calibri" w:cs="Calibri"/>
        </w:rPr>
        <w:t>3</w:t>
      </w:r>
      <w:r w:rsidRPr="26FB931C">
        <w:rPr>
          <w:rFonts w:ascii="Calibri" w:eastAsia="Calibri" w:hAnsi="Calibri" w:cs="Calibri"/>
        </w:rPr>
        <w:t> </w:t>
      </w:r>
    </w:p>
    <w:p w14:paraId="1791A0AA" w14:textId="2AA7B96B" w:rsidR="3BB4CA70" w:rsidRDefault="3BB4CA70" w:rsidP="00AC64B9">
      <w:pPr>
        <w:pStyle w:val="Heading2"/>
        <w:rPr>
          <w:color w:val="000000" w:themeColor="text1"/>
        </w:rPr>
      </w:pPr>
      <w:r w:rsidRPr="581ADA18">
        <w:t>Alignments </w:t>
      </w:r>
    </w:p>
    <w:p w14:paraId="2DB562A8" w14:textId="3DE3DC17" w:rsidR="3BB4CA70" w:rsidRPr="00D91C2C" w:rsidRDefault="3BB4CA70" w:rsidP="00D91C2C">
      <w:pPr>
        <w:pStyle w:val="Heading3"/>
      </w:pPr>
      <w:r w:rsidRPr="00D91C2C">
        <w:t>Course Outcomes </w:t>
      </w:r>
    </w:p>
    <w:p w14:paraId="6936E87E" w14:textId="39A75551" w:rsidR="3FEF20FE" w:rsidRDefault="3FEF20FE" w:rsidP="26FB931C">
      <w:pPr>
        <w:rPr>
          <w:rFonts w:ascii="Calibri" w:eastAsia="Calibri" w:hAnsi="Calibri" w:cs="Calibri"/>
        </w:rPr>
      </w:pPr>
      <w:r w:rsidRPr="26FB931C">
        <w:rPr>
          <w:rFonts w:ascii="Calibri" w:eastAsia="Calibri" w:hAnsi="Calibri" w:cs="Calibri"/>
        </w:rPr>
        <w:t xml:space="preserve">CLO </w:t>
      </w:r>
      <w:r w:rsidR="23746F84" w:rsidRPr="26FB931C">
        <w:rPr>
          <w:rFonts w:ascii="Calibri" w:eastAsia="Calibri" w:hAnsi="Calibri" w:cs="Calibri"/>
        </w:rPr>
        <w:t>I</w:t>
      </w:r>
      <w:r w:rsidR="6C5D6F48" w:rsidRPr="26FB931C">
        <w:rPr>
          <w:rFonts w:ascii="Calibri" w:eastAsia="Calibri" w:hAnsi="Calibri" w:cs="Calibri"/>
        </w:rPr>
        <w:t>II</w:t>
      </w:r>
      <w:r w:rsidRPr="26FB931C">
        <w:rPr>
          <w:rFonts w:ascii="Calibri" w:eastAsia="Calibri" w:hAnsi="Calibri" w:cs="Calibri"/>
        </w:rPr>
        <w:t xml:space="preserve">: </w:t>
      </w:r>
      <w:r w:rsidR="4F806352" w:rsidRPr="26FB931C">
        <w:rPr>
          <w:rFonts w:ascii="Calibri" w:eastAsia="Calibri" w:hAnsi="Calibri" w:cs="Calibri"/>
        </w:rPr>
        <w:t>Examine the historical and philosophical foundations of special education.</w:t>
      </w:r>
    </w:p>
    <w:p w14:paraId="0BE5BB4D" w14:textId="23EB00CB" w:rsidR="3BB4CA70" w:rsidRDefault="3BB4CA70" w:rsidP="00D91C2C">
      <w:pPr>
        <w:pStyle w:val="Heading3"/>
        <w:rPr>
          <w:rFonts w:eastAsia="Calibri"/>
        </w:rPr>
      </w:pPr>
      <w:r w:rsidRPr="26FB931C">
        <w:rPr>
          <w:rFonts w:eastAsia="Calibri"/>
        </w:rPr>
        <w:t>Module Outcomes </w:t>
      </w:r>
    </w:p>
    <w:p w14:paraId="33095544" w14:textId="1C7BA6AA" w:rsidR="622FF45C" w:rsidRDefault="622FF45C" w:rsidP="26FB931C">
      <w:pPr>
        <w:rPr>
          <w:rFonts w:ascii="Calibri" w:eastAsia="Calibri" w:hAnsi="Calibri" w:cs="Calibri"/>
          <w:color w:val="000000" w:themeColor="text1"/>
          <w:highlight w:val="yellow"/>
        </w:rPr>
      </w:pPr>
      <w:r w:rsidRPr="26FB931C">
        <w:rPr>
          <w:rFonts w:ascii="Calibri" w:eastAsia="Calibri" w:hAnsi="Calibri" w:cs="Calibri"/>
        </w:rPr>
        <w:t>MLO 3.2: Identify practices and perspectives in special education that can potentially perpetuate bias.</w:t>
      </w:r>
    </w:p>
    <w:p w14:paraId="1FD347F5" w14:textId="6A93FF21" w:rsidR="3BB4CA70" w:rsidRPr="00D91C2C" w:rsidRDefault="3BB4CA70" w:rsidP="00D91C2C">
      <w:pPr>
        <w:pStyle w:val="Heading3"/>
      </w:pPr>
      <w:r w:rsidRPr="00D91C2C">
        <w:t xml:space="preserve">Specific </w:t>
      </w:r>
      <w:proofErr w:type="spellStart"/>
      <w:r w:rsidRPr="00D91C2C">
        <w:t>InTASC</w:t>
      </w:r>
      <w:proofErr w:type="spellEnd"/>
      <w:r w:rsidRPr="00D91C2C">
        <w:t xml:space="preserve"> Standards </w:t>
      </w:r>
    </w:p>
    <w:tbl>
      <w:tblPr>
        <w:tblW w:w="928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18"/>
        <w:gridCol w:w="1418"/>
        <w:gridCol w:w="6450"/>
      </w:tblGrid>
      <w:tr w:rsidR="458B9F5A" w14:paraId="2F112F30" w14:textId="77777777" w:rsidTr="458B9F5A">
        <w:trPr>
          <w:trHeight w:val="810"/>
        </w:trPr>
        <w:tc>
          <w:tcPr>
            <w:tcW w:w="141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56F14A" w14:textId="49248945" w:rsidR="458B9F5A" w:rsidRDefault="458B9F5A" w:rsidP="458B9F5A">
            <w:pPr>
              <w:spacing w:after="0" w:line="240" w:lineRule="auto"/>
              <w:jc w:val="center"/>
              <w:rPr>
                <w:rFonts w:ascii="Calibri" w:eastAsia="Calibri" w:hAnsi="Calibri" w:cs="Calibri"/>
                <w:color w:val="000000" w:themeColor="text1"/>
              </w:rPr>
            </w:pPr>
            <w:proofErr w:type="spellStart"/>
            <w:r w:rsidRPr="458B9F5A">
              <w:rPr>
                <w:rFonts w:ascii="Calibri" w:eastAsia="Calibri" w:hAnsi="Calibri" w:cs="Calibri"/>
                <w:b/>
                <w:bCs/>
                <w:color w:val="000000" w:themeColor="text1"/>
              </w:rPr>
              <w:t>InTASC</w:t>
            </w:r>
            <w:proofErr w:type="spellEnd"/>
          </w:p>
        </w:tc>
        <w:tc>
          <w:tcPr>
            <w:tcW w:w="141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83AA4B" w14:textId="5DFCE2DF" w:rsidR="458B9F5A" w:rsidRDefault="458B9F5A" w:rsidP="458B9F5A">
            <w:pPr>
              <w:spacing w:line="240" w:lineRule="auto"/>
              <w:jc w:val="center"/>
              <w:rPr>
                <w:rFonts w:ascii="Calibri" w:eastAsia="Calibri" w:hAnsi="Calibri" w:cs="Calibri"/>
                <w:color w:val="000000" w:themeColor="text1"/>
              </w:rPr>
            </w:pPr>
            <w:r w:rsidRPr="458B9F5A">
              <w:rPr>
                <w:rFonts w:ascii="Calibri" w:eastAsia="Calibri" w:hAnsi="Calibri" w:cs="Calibri"/>
                <w:b/>
                <w:bCs/>
                <w:color w:val="000000" w:themeColor="text1"/>
              </w:rPr>
              <w:t>Type</w:t>
            </w:r>
          </w:p>
        </w:tc>
        <w:tc>
          <w:tcPr>
            <w:tcW w:w="64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A09CF1" w14:textId="6604AB0A" w:rsidR="458B9F5A" w:rsidRDefault="458B9F5A" w:rsidP="458B9F5A">
            <w:pPr>
              <w:spacing w:after="0" w:line="240" w:lineRule="auto"/>
              <w:jc w:val="center"/>
              <w:rPr>
                <w:rFonts w:ascii="Calibri" w:eastAsia="Calibri" w:hAnsi="Calibri" w:cs="Calibri"/>
                <w:color w:val="000000" w:themeColor="text1"/>
              </w:rPr>
            </w:pPr>
            <w:r w:rsidRPr="458B9F5A">
              <w:rPr>
                <w:rFonts w:ascii="Calibri" w:eastAsia="Calibri" w:hAnsi="Calibri" w:cs="Calibri"/>
                <w:b/>
                <w:bCs/>
                <w:color w:val="000000" w:themeColor="text1"/>
              </w:rPr>
              <w:t>Specific Standard</w:t>
            </w:r>
          </w:p>
        </w:tc>
      </w:tr>
      <w:tr w:rsidR="1BD6820E" w14:paraId="52593F39" w14:textId="77777777" w:rsidTr="458B9F5A">
        <w:trPr>
          <w:trHeight w:val="810"/>
        </w:trPr>
        <w:tc>
          <w:tcPr>
            <w:tcW w:w="141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18A7C2" w14:textId="0CD67EE0" w:rsidR="1BD6820E" w:rsidRDefault="297DBCC6" w:rsidP="581ADA18">
            <w:pPr>
              <w:spacing w:after="0" w:line="240" w:lineRule="auto"/>
              <w:rPr>
                <w:rFonts w:eastAsiaTheme="minorEastAsia"/>
                <w:color w:val="000000" w:themeColor="text1"/>
              </w:rPr>
            </w:pPr>
            <w:r w:rsidRPr="581ADA18">
              <w:rPr>
                <w:rFonts w:eastAsiaTheme="minorEastAsia"/>
              </w:rPr>
              <w:t>9</w:t>
            </w:r>
            <w:r w:rsidR="64C0A5CB" w:rsidRPr="581ADA18">
              <w:rPr>
                <w:rFonts w:eastAsiaTheme="minorEastAsia"/>
              </w:rPr>
              <w:t>i</w:t>
            </w:r>
          </w:p>
        </w:tc>
        <w:tc>
          <w:tcPr>
            <w:tcW w:w="141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9F30B1" w14:textId="41E1EA57" w:rsidR="34DF6B62" w:rsidRDefault="64C0A5CB" w:rsidP="581ADA18">
            <w:pPr>
              <w:spacing w:after="0" w:line="240" w:lineRule="auto"/>
              <w:jc w:val="center"/>
              <w:rPr>
                <w:rFonts w:eastAsiaTheme="minorEastAsia"/>
                <w:color w:val="000000" w:themeColor="text1"/>
              </w:rPr>
            </w:pPr>
            <w:r w:rsidRPr="581ADA18">
              <w:rPr>
                <w:rFonts w:eastAsiaTheme="minorEastAsia"/>
              </w:rPr>
              <w:t>Knowledge</w:t>
            </w:r>
          </w:p>
        </w:tc>
        <w:tc>
          <w:tcPr>
            <w:tcW w:w="64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797332" w14:textId="6559EA79" w:rsidR="1BD6820E" w:rsidRDefault="297DBCC6" w:rsidP="581ADA18">
            <w:pPr>
              <w:spacing w:after="0" w:line="240" w:lineRule="auto"/>
              <w:rPr>
                <w:rFonts w:eastAsiaTheme="minorEastAsia"/>
                <w:color w:val="000000" w:themeColor="text1"/>
              </w:rPr>
            </w:pPr>
            <w:r w:rsidRPr="581ADA18">
              <w:rPr>
                <w:rFonts w:eastAsiaTheme="minorEastAsia"/>
              </w:rPr>
              <w:t xml:space="preserve">The teacher understands </w:t>
            </w:r>
            <w:r w:rsidR="422248CE" w:rsidRPr="581ADA18">
              <w:rPr>
                <w:rFonts w:eastAsiaTheme="minorEastAsia"/>
              </w:rPr>
              <w:t xml:space="preserve">how personal identity, worldview, and prior experience affect perceptions and expectations, and recognizes how they may bias behaviors and interactions with others. </w:t>
            </w:r>
          </w:p>
        </w:tc>
      </w:tr>
    </w:tbl>
    <w:p w14:paraId="04F8E961" w14:textId="5DDD2380" w:rsidR="3BB4CA70" w:rsidRDefault="009039F4" w:rsidP="00D91C2C">
      <w:pPr>
        <w:pStyle w:val="Heading2"/>
        <w:rPr>
          <w:color w:val="000000" w:themeColor="text1"/>
        </w:rPr>
      </w:pPr>
      <w:r>
        <w:t>Activity</w:t>
      </w:r>
      <w:r w:rsidR="3BB4CA70">
        <w:t xml:space="preserve"> Instructions </w:t>
      </w:r>
    </w:p>
    <w:p w14:paraId="6BE7AFB0" w14:textId="4D5D0A5E" w:rsidR="77819E87" w:rsidRDefault="77819E87" w:rsidP="66839A38">
      <w:pPr>
        <w:rPr>
          <w:rFonts w:ascii="Calibri" w:eastAsia="Calibri" w:hAnsi="Calibri" w:cs="Calibri"/>
          <w:color w:val="000000" w:themeColor="text1"/>
        </w:rPr>
      </w:pPr>
      <w:r w:rsidRPr="66839A38">
        <w:rPr>
          <w:rFonts w:ascii="Calibri" w:eastAsia="Calibri" w:hAnsi="Calibri" w:cs="Calibri"/>
          <w:color w:val="000000" w:themeColor="text1"/>
        </w:rPr>
        <w:t>Components of this assessment were created by Microsoft Copilot (2024).</w:t>
      </w:r>
    </w:p>
    <w:p w14:paraId="4C61FE21" w14:textId="13808C49" w:rsidR="3BB4CA70" w:rsidRDefault="3BB4CA70" w:rsidP="00D91C2C">
      <w:pPr>
        <w:pStyle w:val="Heading3"/>
        <w:rPr>
          <w:rFonts w:eastAsia="Calibri"/>
        </w:rPr>
      </w:pPr>
      <w:r w:rsidRPr="3523854E">
        <w:rPr>
          <w:rFonts w:eastAsia="Calibri"/>
        </w:rPr>
        <w:t>Purpose</w:t>
      </w:r>
    </w:p>
    <w:p w14:paraId="3A0A22FD" w14:textId="063BDBA3" w:rsidR="113B6690" w:rsidRDefault="113B6690" w:rsidP="3523854E">
      <w:pPr>
        <w:rPr>
          <w:rFonts w:ascii="Calibri" w:eastAsia="Calibri" w:hAnsi="Calibri" w:cs="Calibri"/>
        </w:rPr>
      </w:pPr>
      <w:r w:rsidRPr="3523854E">
        <w:rPr>
          <w:rFonts w:ascii="Calibri" w:eastAsia="Calibri" w:hAnsi="Calibri" w:cs="Calibri"/>
        </w:rPr>
        <w:t>Understanding one’s own frame of reference, such as culture, gender, language, abilities, and ways of knowing, is a crucial aspect of being an effective educator. This understanding allows us to recognize potential biases in these frames and their impact on our expectations for and relationships with learners and their families.</w:t>
      </w:r>
    </w:p>
    <w:p w14:paraId="56512F58" w14:textId="0D109627" w:rsidR="113B6690" w:rsidRDefault="113B6690" w:rsidP="3523854E">
      <w:r w:rsidRPr="40E8C61E">
        <w:rPr>
          <w:rFonts w:ascii="Calibri" w:eastAsia="Calibri" w:hAnsi="Calibri" w:cs="Calibri"/>
        </w:rPr>
        <w:t xml:space="preserve">This activity encourages you to delve into your frames of reference and consider their influence on your interactions with others. </w:t>
      </w:r>
      <w:r w:rsidR="6741C0BF" w:rsidRPr="40E8C61E">
        <w:rPr>
          <w:rFonts w:ascii="Calibri" w:eastAsia="Calibri" w:hAnsi="Calibri" w:cs="Calibri"/>
        </w:rPr>
        <w:t>You will have the chance to explore how these frames shape your perspectives and attitudes and reflect on how they inform biases you hold.</w:t>
      </w:r>
      <w:r w:rsidRPr="40E8C61E">
        <w:rPr>
          <w:rFonts w:ascii="Calibri" w:eastAsia="Calibri" w:hAnsi="Calibri" w:cs="Calibri"/>
        </w:rPr>
        <w:t xml:space="preserve"> </w:t>
      </w:r>
    </w:p>
    <w:p w14:paraId="1F1FDF35" w14:textId="32498E48" w:rsidR="3BB4CA70" w:rsidRPr="00D91C2C" w:rsidRDefault="3BB4CA70" w:rsidP="00D91C2C">
      <w:pPr>
        <w:pStyle w:val="Heading3"/>
      </w:pPr>
      <w:r w:rsidRPr="00D91C2C">
        <w:t>Task</w:t>
      </w:r>
    </w:p>
    <w:p w14:paraId="7177AEF6" w14:textId="30027615" w:rsidR="3BB4CA70" w:rsidRPr="00D91C2C" w:rsidRDefault="3BB4CA70" w:rsidP="458B9F5A">
      <w:pPr>
        <w:pStyle w:val="Heading4"/>
      </w:pPr>
      <w:r>
        <w:t>Instructor Preparation for Activity</w:t>
      </w:r>
    </w:p>
    <w:p w14:paraId="6F6D8955" w14:textId="30670656" w:rsidR="29FDC72B" w:rsidRDefault="29FDC72B" w:rsidP="40E8C61E">
      <w:pPr>
        <w:pStyle w:val="ListParagraph"/>
        <w:numPr>
          <w:ilvl w:val="0"/>
          <w:numId w:val="13"/>
        </w:numPr>
        <w:rPr>
          <w:rFonts w:ascii="Calibri" w:eastAsia="Calibri" w:hAnsi="Calibri" w:cs="Calibri"/>
        </w:rPr>
      </w:pPr>
      <w:r w:rsidRPr="40E8C61E">
        <w:rPr>
          <w:rFonts w:ascii="Calibri" w:eastAsia="Calibri" w:hAnsi="Calibri" w:cs="Calibri"/>
        </w:rPr>
        <w:t xml:space="preserve">Prepare a 10–15-minute lecture on frames of reference and the role identity plays in understanding the world around us. </w:t>
      </w:r>
    </w:p>
    <w:p w14:paraId="7A8C6D2C" w14:textId="02BDB483" w:rsidR="15D76C72" w:rsidRDefault="15D76C72" w:rsidP="40E8C61E">
      <w:pPr>
        <w:pStyle w:val="ListParagraph"/>
        <w:numPr>
          <w:ilvl w:val="0"/>
          <w:numId w:val="13"/>
        </w:numPr>
        <w:rPr>
          <w:rFonts w:ascii="Calibri" w:eastAsia="Calibri" w:hAnsi="Calibri" w:cs="Calibri"/>
        </w:rPr>
      </w:pPr>
      <w:r w:rsidRPr="40E8C61E">
        <w:rPr>
          <w:rFonts w:ascii="Calibri" w:eastAsia="Calibri" w:hAnsi="Calibri" w:cs="Calibri"/>
        </w:rPr>
        <w:t xml:space="preserve">Bring poster-sized sheets of paper for students to write on (like the giant </w:t>
      </w:r>
      <w:r w:rsidR="4C4DECA3" w:rsidRPr="40E8C61E">
        <w:rPr>
          <w:rFonts w:ascii="Calibri" w:eastAsia="Calibri" w:hAnsi="Calibri" w:cs="Calibri"/>
        </w:rPr>
        <w:t>Post-its</w:t>
      </w:r>
      <w:r w:rsidRPr="40E8C61E">
        <w:rPr>
          <w:rFonts w:ascii="Calibri" w:eastAsia="Calibri" w:hAnsi="Calibri" w:cs="Calibri"/>
        </w:rPr>
        <w:t xml:space="preserve">) </w:t>
      </w:r>
    </w:p>
    <w:p w14:paraId="57BF0828" w14:textId="4FA4D381" w:rsidR="3BB4CA70" w:rsidRPr="00D91C2C" w:rsidRDefault="3BB4CA70" w:rsidP="00D91C2C">
      <w:pPr>
        <w:pStyle w:val="Heading4"/>
      </w:pPr>
      <w:r>
        <w:t>Student Directions</w:t>
      </w:r>
    </w:p>
    <w:p w14:paraId="1B4973FF" w14:textId="05373687" w:rsidR="3BB4CA70" w:rsidRDefault="3BB4CA70" w:rsidP="40E8C61E">
      <w:pPr>
        <w:rPr>
          <w:rFonts w:ascii="Calibri" w:eastAsia="Calibri" w:hAnsi="Calibri" w:cs="Calibri"/>
          <w:color w:val="000000" w:themeColor="text1"/>
        </w:rPr>
      </w:pPr>
      <w:r w:rsidRPr="40E8C61E">
        <w:rPr>
          <w:rFonts w:ascii="Calibri" w:eastAsia="Calibri" w:hAnsi="Calibri" w:cs="Calibri"/>
        </w:rPr>
        <w:t xml:space="preserve">For this activity, you will work </w:t>
      </w:r>
      <w:r w:rsidR="0A12A3EE" w:rsidRPr="40E8C61E">
        <w:rPr>
          <w:rFonts w:ascii="Calibri" w:eastAsia="Calibri" w:hAnsi="Calibri" w:cs="Calibri"/>
        </w:rPr>
        <w:t xml:space="preserve">individually and </w:t>
      </w:r>
      <w:r w:rsidRPr="40E8C61E">
        <w:rPr>
          <w:rFonts w:ascii="Calibri" w:eastAsia="Calibri" w:hAnsi="Calibri" w:cs="Calibri"/>
        </w:rPr>
        <w:t>as a group.</w:t>
      </w:r>
    </w:p>
    <w:p w14:paraId="2C934206" w14:textId="25BE5693" w:rsidR="3FC807FE" w:rsidRDefault="3FC807FE" w:rsidP="40E8C61E">
      <w:pPr>
        <w:pStyle w:val="ListParagraph"/>
        <w:numPr>
          <w:ilvl w:val="0"/>
          <w:numId w:val="4"/>
        </w:numPr>
        <w:rPr>
          <w:rFonts w:ascii="Calibri" w:eastAsia="Calibri" w:hAnsi="Calibri" w:cs="Calibri"/>
          <w:color w:val="000000" w:themeColor="text1"/>
        </w:rPr>
      </w:pPr>
      <w:r w:rsidRPr="40E8C61E">
        <w:rPr>
          <w:rFonts w:ascii="Calibri" w:eastAsia="Calibri" w:hAnsi="Calibri" w:cs="Calibri"/>
          <w:color w:val="000000" w:themeColor="text1"/>
        </w:rPr>
        <w:t>This activity will begin with a lecture from your instructor regarding frames of reference.</w:t>
      </w:r>
    </w:p>
    <w:p w14:paraId="1C272D02" w14:textId="34F74D34" w:rsidR="3FC807FE" w:rsidRDefault="3FC807FE" w:rsidP="40E8C61E">
      <w:pPr>
        <w:pStyle w:val="ListParagraph"/>
        <w:numPr>
          <w:ilvl w:val="0"/>
          <w:numId w:val="4"/>
        </w:numPr>
        <w:rPr>
          <w:rFonts w:ascii="Calibri" w:eastAsia="Calibri" w:hAnsi="Calibri" w:cs="Calibri"/>
          <w:color w:val="000000" w:themeColor="text1"/>
        </w:rPr>
      </w:pPr>
      <w:r w:rsidRPr="40E8C61E">
        <w:rPr>
          <w:rFonts w:ascii="Calibri" w:eastAsia="Calibri" w:hAnsi="Calibri" w:cs="Calibri"/>
          <w:color w:val="000000" w:themeColor="text1"/>
        </w:rPr>
        <w:t xml:space="preserve">After your instructor’s lecture, you will reflect on the </w:t>
      </w:r>
      <w:r w:rsidR="5739B79E" w:rsidRPr="40E8C61E">
        <w:rPr>
          <w:rFonts w:ascii="Calibri" w:eastAsia="Calibri" w:hAnsi="Calibri" w:cs="Calibri"/>
          <w:color w:val="000000" w:themeColor="text1"/>
        </w:rPr>
        <w:t>identities</w:t>
      </w:r>
      <w:r w:rsidRPr="40E8C61E">
        <w:rPr>
          <w:rFonts w:ascii="Calibri" w:eastAsia="Calibri" w:hAnsi="Calibri" w:cs="Calibri"/>
          <w:color w:val="000000" w:themeColor="text1"/>
        </w:rPr>
        <w:t xml:space="preserve"> you hold</w:t>
      </w:r>
      <w:r w:rsidR="021B9685" w:rsidRPr="40E8C61E">
        <w:rPr>
          <w:rFonts w:ascii="Calibri" w:eastAsia="Calibri" w:hAnsi="Calibri" w:cs="Calibri"/>
          <w:color w:val="000000" w:themeColor="text1"/>
        </w:rPr>
        <w:t>, possibly including your culture, gender, language, abilities, and ways of knowing. Think about how these aspects influence your daily life and interactions.</w:t>
      </w:r>
    </w:p>
    <w:p w14:paraId="0CFE4257" w14:textId="6EC0252C" w:rsidR="021B9685" w:rsidRDefault="021B9685" w:rsidP="40E8C61E">
      <w:pPr>
        <w:pStyle w:val="ListParagraph"/>
        <w:numPr>
          <w:ilvl w:val="0"/>
          <w:numId w:val="4"/>
        </w:numPr>
        <w:rPr>
          <w:rFonts w:ascii="Calibri" w:eastAsia="Calibri" w:hAnsi="Calibri" w:cs="Calibri"/>
          <w:color w:val="000000" w:themeColor="text1"/>
        </w:rPr>
      </w:pPr>
      <w:r w:rsidRPr="40E8C61E">
        <w:rPr>
          <w:rFonts w:ascii="Calibri" w:eastAsia="Calibri" w:hAnsi="Calibri" w:cs="Calibri"/>
          <w:color w:val="000000" w:themeColor="text1"/>
        </w:rPr>
        <w:t>In a small group, discuss your frames of reference and potential biases that may arise from them. Also consider h</w:t>
      </w:r>
      <w:r w:rsidR="0FFC388E" w:rsidRPr="40E8C61E">
        <w:rPr>
          <w:rFonts w:ascii="Calibri" w:eastAsia="Calibri" w:hAnsi="Calibri" w:cs="Calibri"/>
          <w:color w:val="000000" w:themeColor="text1"/>
        </w:rPr>
        <w:t xml:space="preserve">ow these biases could impact your expectations for and relationships with others. </w:t>
      </w:r>
    </w:p>
    <w:p w14:paraId="173D7ACE" w14:textId="66EFDF77" w:rsidR="0FFC388E" w:rsidRDefault="0FFC388E" w:rsidP="40E8C61E">
      <w:pPr>
        <w:pStyle w:val="ListParagraph"/>
        <w:numPr>
          <w:ilvl w:val="0"/>
          <w:numId w:val="4"/>
        </w:numPr>
        <w:rPr>
          <w:rFonts w:ascii="Calibri" w:eastAsia="Calibri" w:hAnsi="Calibri" w:cs="Calibri"/>
          <w:color w:val="000000" w:themeColor="text1"/>
        </w:rPr>
      </w:pPr>
      <w:r w:rsidRPr="40E8C61E">
        <w:rPr>
          <w:rFonts w:ascii="Calibri" w:eastAsia="Calibri" w:hAnsi="Calibri" w:cs="Calibri"/>
          <w:color w:val="000000" w:themeColor="text1"/>
        </w:rPr>
        <w:t xml:space="preserve">After your group has discussed frames of reference, create a poster that represents what you discussed. Be sure to include each member’s frame of reference, potential biases, and how these biases could impact relationships with others. </w:t>
      </w:r>
      <w:r w:rsidR="11107B75" w:rsidRPr="40E8C61E">
        <w:rPr>
          <w:rFonts w:ascii="Calibri" w:eastAsia="Calibri" w:hAnsi="Calibri" w:cs="Calibri"/>
          <w:color w:val="000000" w:themeColor="text1"/>
        </w:rPr>
        <w:t>Your poster will be on display in the classroom for other students to see.</w:t>
      </w:r>
    </w:p>
    <w:p w14:paraId="30B4AE7D" w14:textId="32163839" w:rsidR="11107B75" w:rsidRDefault="11107B75" w:rsidP="40E8C61E">
      <w:pPr>
        <w:pStyle w:val="ListParagraph"/>
        <w:numPr>
          <w:ilvl w:val="0"/>
          <w:numId w:val="4"/>
        </w:numPr>
        <w:rPr>
          <w:rFonts w:ascii="Calibri" w:eastAsia="Calibri" w:hAnsi="Calibri" w:cs="Calibri"/>
          <w:color w:val="000000" w:themeColor="text1"/>
        </w:rPr>
      </w:pPr>
      <w:r w:rsidRPr="40E8C61E">
        <w:rPr>
          <w:rFonts w:ascii="Calibri" w:eastAsia="Calibri" w:hAnsi="Calibri" w:cs="Calibri"/>
          <w:color w:val="000000" w:themeColor="text1"/>
        </w:rPr>
        <w:t xml:space="preserve">You will next walk around the room independently and review the posters created by the other groups as a gallery walk. </w:t>
      </w:r>
    </w:p>
    <w:p w14:paraId="61754BF8" w14:textId="169A6BA4" w:rsidR="26FB931C" w:rsidRDefault="11107B75" w:rsidP="66839A38">
      <w:pPr>
        <w:pStyle w:val="ListParagraph"/>
        <w:numPr>
          <w:ilvl w:val="0"/>
          <w:numId w:val="4"/>
        </w:numPr>
        <w:rPr>
          <w:rFonts w:ascii="Calibri" w:eastAsia="Calibri" w:hAnsi="Calibri" w:cs="Calibri"/>
        </w:rPr>
      </w:pPr>
      <w:r w:rsidRPr="66839A38">
        <w:rPr>
          <w:rFonts w:ascii="Calibri" w:eastAsia="Calibri" w:hAnsi="Calibri" w:cs="Calibri"/>
        </w:rPr>
        <w:t xml:space="preserve">This activity concludes with a wrap-up discussion led by your instructor. </w:t>
      </w:r>
    </w:p>
    <w:p w14:paraId="6AF41BE8" w14:textId="1D352391" w:rsidR="003D4584" w:rsidRDefault="7F7ADA6A" w:rsidP="66839A38">
      <w:pPr>
        <w:pStyle w:val="Heading2"/>
        <w:spacing w:line="259" w:lineRule="auto"/>
        <w:rPr>
          <w:color w:val="000000" w:themeColor="text1"/>
        </w:rPr>
      </w:pPr>
      <w:r w:rsidRPr="66839A38">
        <w:rPr>
          <w:color w:val="000000" w:themeColor="text1"/>
        </w:rPr>
        <w:t>Reference</w:t>
      </w:r>
    </w:p>
    <w:p w14:paraId="0C972DF1" w14:textId="746C3F70" w:rsidR="003D4584" w:rsidRDefault="7F7ADA6A" w:rsidP="66839A38">
      <w:pPr>
        <w:rPr>
          <w:rFonts w:ascii="Calibri" w:eastAsia="Calibri" w:hAnsi="Calibri" w:cs="Calibri"/>
          <w:color w:val="000000" w:themeColor="text1"/>
        </w:rPr>
      </w:pPr>
      <w:r w:rsidRPr="66839A38">
        <w:rPr>
          <w:rFonts w:ascii="Calibri" w:eastAsia="Calibri" w:hAnsi="Calibri" w:cs="Calibri"/>
          <w:color w:val="000000" w:themeColor="text1"/>
        </w:rPr>
        <w:t xml:space="preserve">Microsoft. (2024). </w:t>
      </w:r>
      <w:r w:rsidRPr="66839A38">
        <w:rPr>
          <w:rFonts w:ascii="Calibri" w:eastAsia="Calibri" w:hAnsi="Calibri" w:cs="Calibri"/>
          <w:i/>
          <w:iCs/>
          <w:color w:val="000000" w:themeColor="text1"/>
        </w:rPr>
        <w:t xml:space="preserve">Copilot. </w:t>
      </w:r>
      <w:hyperlink r:id="rId10">
        <w:r w:rsidRPr="66839A38">
          <w:rPr>
            <w:rStyle w:val="Hyperlink"/>
            <w:rFonts w:ascii="Calibri" w:eastAsia="Calibri" w:hAnsi="Calibri" w:cs="Calibri"/>
          </w:rPr>
          <w:t>www.bing.com/chat.</w:t>
        </w:r>
      </w:hyperlink>
    </w:p>
    <w:p w14:paraId="2C078E63" w14:textId="00C936C4" w:rsidR="003D4584" w:rsidRDefault="003D4584" w:rsidP="66839A38"/>
    <w:sectPr w:rsidR="003D458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10AD2" w14:textId="77777777" w:rsidR="009039F4" w:rsidRDefault="009039F4" w:rsidP="009039F4">
      <w:pPr>
        <w:spacing w:after="0" w:line="240" w:lineRule="auto"/>
      </w:pPr>
      <w:r>
        <w:separator/>
      </w:r>
    </w:p>
  </w:endnote>
  <w:endnote w:type="continuationSeparator" w:id="0">
    <w:p w14:paraId="53078E9A" w14:textId="77777777" w:rsidR="009039F4" w:rsidRDefault="009039F4" w:rsidP="009039F4">
      <w:pPr>
        <w:spacing w:after="0" w:line="240" w:lineRule="auto"/>
      </w:pPr>
      <w:r>
        <w:continuationSeparator/>
      </w:r>
    </w:p>
  </w:endnote>
  <w:endnote w:type="continuationNotice" w:id="1">
    <w:p w14:paraId="72AB762C" w14:textId="77777777" w:rsidR="006F1A62" w:rsidRDefault="006F1A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B4845" w14:textId="4E2CC72F" w:rsidR="009039F4" w:rsidRDefault="009039F4" w:rsidP="009039F4">
    <w:pPr>
      <w:pStyle w:val="Footer"/>
    </w:pPr>
    <w:r>
      <w:rPr>
        <w:noProof/>
      </w:rPr>
      <w:drawing>
        <wp:inline distT="0" distB="0" distL="0" distR="0" wp14:anchorId="53F034F0" wp14:editId="412BCC08">
          <wp:extent cx="572494" cy="200302"/>
          <wp:effectExtent l="0" t="0" r="0" b="9525"/>
          <wp:docPr id="1558662969" name="Picture 1" descr="Creative Commons Attribution (CC B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662969" name="Picture 1" descr="Creative Commons Attribution (CC BY) icon"/>
                  <pic:cNvPicPr/>
                </pic:nvPicPr>
                <pic:blipFill>
                  <a:blip r:embed="rId1">
                    <a:extLst>
                      <a:ext uri="{28A0092B-C50C-407E-A947-70E740481C1C}">
                        <a14:useLocalDpi xmlns:a14="http://schemas.microsoft.com/office/drawing/2010/main" val="0"/>
                      </a:ext>
                    </a:extLst>
                  </a:blip>
                  <a:stretch>
                    <a:fillRect/>
                  </a:stretch>
                </pic:blipFill>
                <pic:spPr>
                  <a:xfrm>
                    <a:off x="0" y="0"/>
                    <a:ext cx="594046" cy="207842"/>
                  </a:xfrm>
                  <a:prstGeom prst="rect">
                    <a:avLst/>
                  </a:prstGeom>
                </pic:spPr>
              </pic:pic>
            </a:graphicData>
          </a:graphic>
        </wp:inline>
      </w:drawing>
    </w:r>
    <w:r>
      <w:t xml:space="preserve"> Activity Template by Minnesota State is licensed under a </w:t>
    </w:r>
    <w:hyperlink r:id="rId2" w:history="1">
      <w:r w:rsidRPr="00EF4680">
        <w:rPr>
          <w:rStyle w:val="Hyperlink"/>
        </w:rPr>
        <w:t>Creative Commons Attribution 4.0 International License</w:t>
      </w:r>
    </w:hyperlink>
  </w:p>
  <w:p w14:paraId="235605E7" w14:textId="77777777" w:rsidR="009039F4" w:rsidRDefault="00903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A7F31" w14:textId="77777777" w:rsidR="009039F4" w:rsidRDefault="009039F4" w:rsidP="009039F4">
      <w:pPr>
        <w:spacing w:after="0" w:line="240" w:lineRule="auto"/>
      </w:pPr>
      <w:r>
        <w:separator/>
      </w:r>
    </w:p>
  </w:footnote>
  <w:footnote w:type="continuationSeparator" w:id="0">
    <w:p w14:paraId="7E7C61E1" w14:textId="77777777" w:rsidR="009039F4" w:rsidRDefault="009039F4" w:rsidP="009039F4">
      <w:pPr>
        <w:spacing w:after="0" w:line="240" w:lineRule="auto"/>
      </w:pPr>
      <w:r>
        <w:continuationSeparator/>
      </w:r>
    </w:p>
  </w:footnote>
  <w:footnote w:type="continuationNotice" w:id="1">
    <w:p w14:paraId="05CE094E" w14:textId="77777777" w:rsidR="006F1A62" w:rsidRDefault="006F1A6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FCCE1"/>
    <w:multiLevelType w:val="hybridMultilevel"/>
    <w:tmpl w:val="ACC0F48A"/>
    <w:lvl w:ilvl="0" w:tplc="EACAF15C">
      <w:start w:val="1"/>
      <w:numFmt w:val="bullet"/>
      <w:lvlText w:val=""/>
      <w:lvlJc w:val="left"/>
      <w:pPr>
        <w:ind w:left="720" w:hanging="360"/>
      </w:pPr>
      <w:rPr>
        <w:rFonts w:ascii="Symbol" w:hAnsi="Symbol" w:hint="default"/>
      </w:rPr>
    </w:lvl>
    <w:lvl w:ilvl="1" w:tplc="E898AB4E">
      <w:start w:val="1"/>
      <w:numFmt w:val="bullet"/>
      <w:lvlText w:val="o"/>
      <w:lvlJc w:val="left"/>
      <w:pPr>
        <w:ind w:left="1440" w:hanging="360"/>
      </w:pPr>
      <w:rPr>
        <w:rFonts w:ascii="Courier New" w:hAnsi="Courier New" w:hint="default"/>
      </w:rPr>
    </w:lvl>
    <w:lvl w:ilvl="2" w:tplc="3C38B23A">
      <w:start w:val="1"/>
      <w:numFmt w:val="bullet"/>
      <w:lvlText w:val=""/>
      <w:lvlJc w:val="left"/>
      <w:pPr>
        <w:ind w:left="2160" w:hanging="360"/>
      </w:pPr>
      <w:rPr>
        <w:rFonts w:ascii="Wingdings" w:hAnsi="Wingdings" w:hint="default"/>
      </w:rPr>
    </w:lvl>
    <w:lvl w:ilvl="3" w:tplc="02A02626">
      <w:start w:val="1"/>
      <w:numFmt w:val="bullet"/>
      <w:lvlText w:val=""/>
      <w:lvlJc w:val="left"/>
      <w:pPr>
        <w:ind w:left="2880" w:hanging="360"/>
      </w:pPr>
      <w:rPr>
        <w:rFonts w:ascii="Symbol" w:hAnsi="Symbol" w:hint="default"/>
      </w:rPr>
    </w:lvl>
    <w:lvl w:ilvl="4" w:tplc="D196FC08">
      <w:start w:val="1"/>
      <w:numFmt w:val="bullet"/>
      <w:lvlText w:val="o"/>
      <w:lvlJc w:val="left"/>
      <w:pPr>
        <w:ind w:left="3600" w:hanging="360"/>
      </w:pPr>
      <w:rPr>
        <w:rFonts w:ascii="Courier New" w:hAnsi="Courier New" w:hint="default"/>
      </w:rPr>
    </w:lvl>
    <w:lvl w:ilvl="5" w:tplc="4802D900">
      <w:start w:val="1"/>
      <w:numFmt w:val="bullet"/>
      <w:lvlText w:val=""/>
      <w:lvlJc w:val="left"/>
      <w:pPr>
        <w:ind w:left="4320" w:hanging="360"/>
      </w:pPr>
      <w:rPr>
        <w:rFonts w:ascii="Wingdings" w:hAnsi="Wingdings" w:hint="default"/>
      </w:rPr>
    </w:lvl>
    <w:lvl w:ilvl="6" w:tplc="85DCB62E">
      <w:start w:val="1"/>
      <w:numFmt w:val="bullet"/>
      <w:lvlText w:val=""/>
      <w:lvlJc w:val="left"/>
      <w:pPr>
        <w:ind w:left="5040" w:hanging="360"/>
      </w:pPr>
      <w:rPr>
        <w:rFonts w:ascii="Symbol" w:hAnsi="Symbol" w:hint="default"/>
      </w:rPr>
    </w:lvl>
    <w:lvl w:ilvl="7" w:tplc="805CB73E">
      <w:start w:val="1"/>
      <w:numFmt w:val="bullet"/>
      <w:lvlText w:val="o"/>
      <w:lvlJc w:val="left"/>
      <w:pPr>
        <w:ind w:left="5760" w:hanging="360"/>
      </w:pPr>
      <w:rPr>
        <w:rFonts w:ascii="Courier New" w:hAnsi="Courier New" w:hint="default"/>
      </w:rPr>
    </w:lvl>
    <w:lvl w:ilvl="8" w:tplc="7402FBAE">
      <w:start w:val="1"/>
      <w:numFmt w:val="bullet"/>
      <w:lvlText w:val=""/>
      <w:lvlJc w:val="left"/>
      <w:pPr>
        <w:ind w:left="6480" w:hanging="360"/>
      </w:pPr>
      <w:rPr>
        <w:rFonts w:ascii="Wingdings" w:hAnsi="Wingdings" w:hint="default"/>
      </w:rPr>
    </w:lvl>
  </w:abstractNum>
  <w:abstractNum w:abstractNumId="1" w15:restartNumberingAfterBreak="0">
    <w:nsid w:val="1210A682"/>
    <w:multiLevelType w:val="hybridMultilevel"/>
    <w:tmpl w:val="621C377C"/>
    <w:lvl w:ilvl="0" w:tplc="E496CB7A">
      <w:start w:val="1"/>
      <w:numFmt w:val="bullet"/>
      <w:lvlText w:val=""/>
      <w:lvlJc w:val="left"/>
      <w:pPr>
        <w:ind w:left="720" w:hanging="360"/>
      </w:pPr>
      <w:rPr>
        <w:rFonts w:ascii="Symbol" w:hAnsi="Symbol" w:hint="default"/>
      </w:rPr>
    </w:lvl>
    <w:lvl w:ilvl="1" w:tplc="83A82672">
      <w:start w:val="1"/>
      <w:numFmt w:val="bullet"/>
      <w:lvlText w:val="o"/>
      <w:lvlJc w:val="left"/>
      <w:pPr>
        <w:ind w:left="1440" w:hanging="360"/>
      </w:pPr>
      <w:rPr>
        <w:rFonts w:ascii="Courier New" w:hAnsi="Courier New" w:hint="default"/>
      </w:rPr>
    </w:lvl>
    <w:lvl w:ilvl="2" w:tplc="5FF23B00">
      <w:start w:val="1"/>
      <w:numFmt w:val="bullet"/>
      <w:lvlText w:val=""/>
      <w:lvlJc w:val="left"/>
      <w:pPr>
        <w:ind w:left="2160" w:hanging="360"/>
      </w:pPr>
      <w:rPr>
        <w:rFonts w:ascii="Wingdings" w:hAnsi="Wingdings" w:hint="default"/>
      </w:rPr>
    </w:lvl>
    <w:lvl w:ilvl="3" w:tplc="FB1264E6">
      <w:start w:val="1"/>
      <w:numFmt w:val="bullet"/>
      <w:lvlText w:val=""/>
      <w:lvlJc w:val="left"/>
      <w:pPr>
        <w:ind w:left="2880" w:hanging="360"/>
      </w:pPr>
      <w:rPr>
        <w:rFonts w:ascii="Symbol" w:hAnsi="Symbol" w:hint="default"/>
      </w:rPr>
    </w:lvl>
    <w:lvl w:ilvl="4" w:tplc="29BC6B58">
      <w:start w:val="1"/>
      <w:numFmt w:val="bullet"/>
      <w:lvlText w:val="o"/>
      <w:lvlJc w:val="left"/>
      <w:pPr>
        <w:ind w:left="3600" w:hanging="360"/>
      </w:pPr>
      <w:rPr>
        <w:rFonts w:ascii="Courier New" w:hAnsi="Courier New" w:hint="default"/>
      </w:rPr>
    </w:lvl>
    <w:lvl w:ilvl="5" w:tplc="7AA21A04">
      <w:start w:val="1"/>
      <w:numFmt w:val="bullet"/>
      <w:lvlText w:val=""/>
      <w:lvlJc w:val="left"/>
      <w:pPr>
        <w:ind w:left="4320" w:hanging="360"/>
      </w:pPr>
      <w:rPr>
        <w:rFonts w:ascii="Wingdings" w:hAnsi="Wingdings" w:hint="default"/>
      </w:rPr>
    </w:lvl>
    <w:lvl w:ilvl="6" w:tplc="67F0E5DE">
      <w:start w:val="1"/>
      <w:numFmt w:val="bullet"/>
      <w:lvlText w:val=""/>
      <w:lvlJc w:val="left"/>
      <w:pPr>
        <w:ind w:left="5040" w:hanging="360"/>
      </w:pPr>
      <w:rPr>
        <w:rFonts w:ascii="Symbol" w:hAnsi="Symbol" w:hint="default"/>
      </w:rPr>
    </w:lvl>
    <w:lvl w:ilvl="7" w:tplc="360A8CC4">
      <w:start w:val="1"/>
      <w:numFmt w:val="bullet"/>
      <w:lvlText w:val="o"/>
      <w:lvlJc w:val="left"/>
      <w:pPr>
        <w:ind w:left="5760" w:hanging="360"/>
      </w:pPr>
      <w:rPr>
        <w:rFonts w:ascii="Courier New" w:hAnsi="Courier New" w:hint="default"/>
      </w:rPr>
    </w:lvl>
    <w:lvl w:ilvl="8" w:tplc="BD061D04">
      <w:start w:val="1"/>
      <w:numFmt w:val="bullet"/>
      <w:lvlText w:val=""/>
      <w:lvlJc w:val="left"/>
      <w:pPr>
        <w:ind w:left="6480" w:hanging="360"/>
      </w:pPr>
      <w:rPr>
        <w:rFonts w:ascii="Wingdings" w:hAnsi="Wingdings" w:hint="default"/>
      </w:rPr>
    </w:lvl>
  </w:abstractNum>
  <w:abstractNum w:abstractNumId="2" w15:restartNumberingAfterBreak="0">
    <w:nsid w:val="153CA8AD"/>
    <w:multiLevelType w:val="hybridMultilevel"/>
    <w:tmpl w:val="7EE0C20A"/>
    <w:lvl w:ilvl="0" w:tplc="B16E34AC">
      <w:start w:val="1"/>
      <w:numFmt w:val="bullet"/>
      <w:lvlText w:val=""/>
      <w:lvlJc w:val="left"/>
      <w:pPr>
        <w:ind w:left="720" w:hanging="360"/>
      </w:pPr>
      <w:rPr>
        <w:rFonts w:ascii="Symbol" w:hAnsi="Symbol" w:hint="default"/>
      </w:rPr>
    </w:lvl>
    <w:lvl w:ilvl="1" w:tplc="F656F198">
      <w:start w:val="1"/>
      <w:numFmt w:val="bullet"/>
      <w:lvlText w:val="o"/>
      <w:lvlJc w:val="left"/>
      <w:pPr>
        <w:ind w:left="1440" w:hanging="360"/>
      </w:pPr>
      <w:rPr>
        <w:rFonts w:ascii="Courier New" w:hAnsi="Courier New" w:hint="default"/>
      </w:rPr>
    </w:lvl>
    <w:lvl w:ilvl="2" w:tplc="0284E10E">
      <w:start w:val="1"/>
      <w:numFmt w:val="bullet"/>
      <w:lvlText w:val=""/>
      <w:lvlJc w:val="left"/>
      <w:pPr>
        <w:ind w:left="2160" w:hanging="360"/>
      </w:pPr>
      <w:rPr>
        <w:rFonts w:ascii="Wingdings" w:hAnsi="Wingdings" w:hint="default"/>
      </w:rPr>
    </w:lvl>
    <w:lvl w:ilvl="3" w:tplc="92A6986E">
      <w:start w:val="1"/>
      <w:numFmt w:val="bullet"/>
      <w:lvlText w:val=""/>
      <w:lvlJc w:val="left"/>
      <w:pPr>
        <w:ind w:left="2880" w:hanging="360"/>
      </w:pPr>
      <w:rPr>
        <w:rFonts w:ascii="Symbol" w:hAnsi="Symbol" w:hint="default"/>
      </w:rPr>
    </w:lvl>
    <w:lvl w:ilvl="4" w:tplc="5B682F0A">
      <w:start w:val="1"/>
      <w:numFmt w:val="bullet"/>
      <w:lvlText w:val="o"/>
      <w:lvlJc w:val="left"/>
      <w:pPr>
        <w:ind w:left="3600" w:hanging="360"/>
      </w:pPr>
      <w:rPr>
        <w:rFonts w:ascii="Courier New" w:hAnsi="Courier New" w:hint="default"/>
      </w:rPr>
    </w:lvl>
    <w:lvl w:ilvl="5" w:tplc="1D7A3076">
      <w:start w:val="1"/>
      <w:numFmt w:val="bullet"/>
      <w:lvlText w:val=""/>
      <w:lvlJc w:val="left"/>
      <w:pPr>
        <w:ind w:left="4320" w:hanging="360"/>
      </w:pPr>
      <w:rPr>
        <w:rFonts w:ascii="Wingdings" w:hAnsi="Wingdings" w:hint="default"/>
      </w:rPr>
    </w:lvl>
    <w:lvl w:ilvl="6" w:tplc="8A2ADDDE">
      <w:start w:val="1"/>
      <w:numFmt w:val="bullet"/>
      <w:lvlText w:val=""/>
      <w:lvlJc w:val="left"/>
      <w:pPr>
        <w:ind w:left="5040" w:hanging="360"/>
      </w:pPr>
      <w:rPr>
        <w:rFonts w:ascii="Symbol" w:hAnsi="Symbol" w:hint="default"/>
      </w:rPr>
    </w:lvl>
    <w:lvl w:ilvl="7" w:tplc="3FFE5690">
      <w:start w:val="1"/>
      <w:numFmt w:val="bullet"/>
      <w:lvlText w:val="o"/>
      <w:lvlJc w:val="left"/>
      <w:pPr>
        <w:ind w:left="5760" w:hanging="360"/>
      </w:pPr>
      <w:rPr>
        <w:rFonts w:ascii="Courier New" w:hAnsi="Courier New" w:hint="default"/>
      </w:rPr>
    </w:lvl>
    <w:lvl w:ilvl="8" w:tplc="2C4CEDD4">
      <w:start w:val="1"/>
      <w:numFmt w:val="bullet"/>
      <w:lvlText w:val=""/>
      <w:lvlJc w:val="left"/>
      <w:pPr>
        <w:ind w:left="6480" w:hanging="360"/>
      </w:pPr>
      <w:rPr>
        <w:rFonts w:ascii="Wingdings" w:hAnsi="Wingdings" w:hint="default"/>
      </w:rPr>
    </w:lvl>
  </w:abstractNum>
  <w:abstractNum w:abstractNumId="3" w15:restartNumberingAfterBreak="0">
    <w:nsid w:val="206EA1A1"/>
    <w:multiLevelType w:val="hybridMultilevel"/>
    <w:tmpl w:val="7A8E102C"/>
    <w:lvl w:ilvl="0" w:tplc="B5B0B45C">
      <w:start w:val="1"/>
      <w:numFmt w:val="bullet"/>
      <w:lvlText w:val=""/>
      <w:lvlJc w:val="left"/>
      <w:pPr>
        <w:ind w:left="720" w:hanging="360"/>
      </w:pPr>
      <w:rPr>
        <w:rFonts w:ascii="Symbol" w:hAnsi="Symbol" w:hint="default"/>
      </w:rPr>
    </w:lvl>
    <w:lvl w:ilvl="1" w:tplc="CF6E521A">
      <w:start w:val="1"/>
      <w:numFmt w:val="bullet"/>
      <w:lvlText w:val="o"/>
      <w:lvlJc w:val="left"/>
      <w:pPr>
        <w:ind w:left="1440" w:hanging="360"/>
      </w:pPr>
      <w:rPr>
        <w:rFonts w:ascii="Courier New" w:hAnsi="Courier New" w:hint="default"/>
      </w:rPr>
    </w:lvl>
    <w:lvl w:ilvl="2" w:tplc="12A0FDE4">
      <w:start w:val="1"/>
      <w:numFmt w:val="bullet"/>
      <w:lvlText w:val=""/>
      <w:lvlJc w:val="left"/>
      <w:pPr>
        <w:ind w:left="2160" w:hanging="360"/>
      </w:pPr>
      <w:rPr>
        <w:rFonts w:ascii="Wingdings" w:hAnsi="Wingdings" w:hint="default"/>
      </w:rPr>
    </w:lvl>
    <w:lvl w:ilvl="3" w:tplc="CE1481DC">
      <w:start w:val="1"/>
      <w:numFmt w:val="bullet"/>
      <w:lvlText w:val=""/>
      <w:lvlJc w:val="left"/>
      <w:pPr>
        <w:ind w:left="2880" w:hanging="360"/>
      </w:pPr>
      <w:rPr>
        <w:rFonts w:ascii="Symbol" w:hAnsi="Symbol" w:hint="default"/>
      </w:rPr>
    </w:lvl>
    <w:lvl w:ilvl="4" w:tplc="604A7B84">
      <w:start w:val="1"/>
      <w:numFmt w:val="bullet"/>
      <w:lvlText w:val="o"/>
      <w:lvlJc w:val="left"/>
      <w:pPr>
        <w:ind w:left="3600" w:hanging="360"/>
      </w:pPr>
      <w:rPr>
        <w:rFonts w:ascii="Courier New" w:hAnsi="Courier New" w:hint="default"/>
      </w:rPr>
    </w:lvl>
    <w:lvl w:ilvl="5" w:tplc="1CEE3DC0">
      <w:start w:val="1"/>
      <w:numFmt w:val="bullet"/>
      <w:lvlText w:val=""/>
      <w:lvlJc w:val="left"/>
      <w:pPr>
        <w:ind w:left="4320" w:hanging="360"/>
      </w:pPr>
      <w:rPr>
        <w:rFonts w:ascii="Wingdings" w:hAnsi="Wingdings" w:hint="default"/>
      </w:rPr>
    </w:lvl>
    <w:lvl w:ilvl="6" w:tplc="7B6A04E8">
      <w:start w:val="1"/>
      <w:numFmt w:val="bullet"/>
      <w:lvlText w:val=""/>
      <w:lvlJc w:val="left"/>
      <w:pPr>
        <w:ind w:left="5040" w:hanging="360"/>
      </w:pPr>
      <w:rPr>
        <w:rFonts w:ascii="Symbol" w:hAnsi="Symbol" w:hint="default"/>
      </w:rPr>
    </w:lvl>
    <w:lvl w:ilvl="7" w:tplc="AE1E260E">
      <w:start w:val="1"/>
      <w:numFmt w:val="bullet"/>
      <w:lvlText w:val="o"/>
      <w:lvlJc w:val="left"/>
      <w:pPr>
        <w:ind w:left="5760" w:hanging="360"/>
      </w:pPr>
      <w:rPr>
        <w:rFonts w:ascii="Courier New" w:hAnsi="Courier New" w:hint="default"/>
      </w:rPr>
    </w:lvl>
    <w:lvl w:ilvl="8" w:tplc="691A75F8">
      <w:start w:val="1"/>
      <w:numFmt w:val="bullet"/>
      <w:lvlText w:val=""/>
      <w:lvlJc w:val="left"/>
      <w:pPr>
        <w:ind w:left="6480" w:hanging="360"/>
      </w:pPr>
      <w:rPr>
        <w:rFonts w:ascii="Wingdings" w:hAnsi="Wingdings" w:hint="default"/>
      </w:rPr>
    </w:lvl>
  </w:abstractNum>
  <w:abstractNum w:abstractNumId="4" w15:restartNumberingAfterBreak="0">
    <w:nsid w:val="282655B4"/>
    <w:multiLevelType w:val="hybridMultilevel"/>
    <w:tmpl w:val="ACF822AE"/>
    <w:lvl w:ilvl="0" w:tplc="CD5A778A">
      <w:start w:val="1"/>
      <w:numFmt w:val="bullet"/>
      <w:lvlText w:val=""/>
      <w:lvlJc w:val="left"/>
      <w:pPr>
        <w:ind w:left="720" w:hanging="360"/>
      </w:pPr>
      <w:rPr>
        <w:rFonts w:ascii="Symbol" w:hAnsi="Symbol" w:hint="default"/>
      </w:rPr>
    </w:lvl>
    <w:lvl w:ilvl="1" w:tplc="7B889424">
      <w:start w:val="1"/>
      <w:numFmt w:val="bullet"/>
      <w:lvlText w:val="o"/>
      <w:lvlJc w:val="left"/>
      <w:pPr>
        <w:ind w:left="1440" w:hanging="360"/>
      </w:pPr>
      <w:rPr>
        <w:rFonts w:ascii="Courier New" w:hAnsi="Courier New" w:hint="default"/>
      </w:rPr>
    </w:lvl>
    <w:lvl w:ilvl="2" w:tplc="8BE2EAC8">
      <w:start w:val="1"/>
      <w:numFmt w:val="bullet"/>
      <w:lvlText w:val=""/>
      <w:lvlJc w:val="left"/>
      <w:pPr>
        <w:ind w:left="2160" w:hanging="360"/>
      </w:pPr>
      <w:rPr>
        <w:rFonts w:ascii="Wingdings" w:hAnsi="Wingdings" w:hint="default"/>
      </w:rPr>
    </w:lvl>
    <w:lvl w:ilvl="3" w:tplc="C066B03C">
      <w:start w:val="1"/>
      <w:numFmt w:val="bullet"/>
      <w:lvlText w:val=""/>
      <w:lvlJc w:val="left"/>
      <w:pPr>
        <w:ind w:left="2880" w:hanging="360"/>
      </w:pPr>
      <w:rPr>
        <w:rFonts w:ascii="Symbol" w:hAnsi="Symbol" w:hint="default"/>
      </w:rPr>
    </w:lvl>
    <w:lvl w:ilvl="4" w:tplc="7400A72C">
      <w:start w:val="1"/>
      <w:numFmt w:val="bullet"/>
      <w:lvlText w:val="o"/>
      <w:lvlJc w:val="left"/>
      <w:pPr>
        <w:ind w:left="3600" w:hanging="360"/>
      </w:pPr>
      <w:rPr>
        <w:rFonts w:ascii="Courier New" w:hAnsi="Courier New" w:hint="default"/>
      </w:rPr>
    </w:lvl>
    <w:lvl w:ilvl="5" w:tplc="CF50EAD2">
      <w:start w:val="1"/>
      <w:numFmt w:val="bullet"/>
      <w:lvlText w:val=""/>
      <w:lvlJc w:val="left"/>
      <w:pPr>
        <w:ind w:left="4320" w:hanging="360"/>
      </w:pPr>
      <w:rPr>
        <w:rFonts w:ascii="Wingdings" w:hAnsi="Wingdings" w:hint="default"/>
      </w:rPr>
    </w:lvl>
    <w:lvl w:ilvl="6" w:tplc="1F1E1C2C">
      <w:start w:val="1"/>
      <w:numFmt w:val="bullet"/>
      <w:lvlText w:val=""/>
      <w:lvlJc w:val="left"/>
      <w:pPr>
        <w:ind w:left="5040" w:hanging="360"/>
      </w:pPr>
      <w:rPr>
        <w:rFonts w:ascii="Symbol" w:hAnsi="Symbol" w:hint="default"/>
      </w:rPr>
    </w:lvl>
    <w:lvl w:ilvl="7" w:tplc="2B606982">
      <w:start w:val="1"/>
      <w:numFmt w:val="bullet"/>
      <w:lvlText w:val="o"/>
      <w:lvlJc w:val="left"/>
      <w:pPr>
        <w:ind w:left="5760" w:hanging="360"/>
      </w:pPr>
      <w:rPr>
        <w:rFonts w:ascii="Courier New" w:hAnsi="Courier New" w:hint="default"/>
      </w:rPr>
    </w:lvl>
    <w:lvl w:ilvl="8" w:tplc="3B86F550">
      <w:start w:val="1"/>
      <w:numFmt w:val="bullet"/>
      <w:lvlText w:val=""/>
      <w:lvlJc w:val="left"/>
      <w:pPr>
        <w:ind w:left="6480" w:hanging="360"/>
      </w:pPr>
      <w:rPr>
        <w:rFonts w:ascii="Wingdings" w:hAnsi="Wingdings" w:hint="default"/>
      </w:rPr>
    </w:lvl>
  </w:abstractNum>
  <w:abstractNum w:abstractNumId="5" w15:restartNumberingAfterBreak="0">
    <w:nsid w:val="283814A9"/>
    <w:multiLevelType w:val="hybridMultilevel"/>
    <w:tmpl w:val="75769BBA"/>
    <w:lvl w:ilvl="0" w:tplc="AD30BFB6">
      <w:start w:val="1"/>
      <w:numFmt w:val="bullet"/>
      <w:lvlText w:val=""/>
      <w:lvlJc w:val="left"/>
      <w:pPr>
        <w:ind w:left="720" w:hanging="360"/>
      </w:pPr>
      <w:rPr>
        <w:rFonts w:ascii="Symbol" w:hAnsi="Symbol" w:hint="default"/>
      </w:rPr>
    </w:lvl>
    <w:lvl w:ilvl="1" w:tplc="2738D7F6">
      <w:start w:val="1"/>
      <w:numFmt w:val="bullet"/>
      <w:lvlText w:val="o"/>
      <w:lvlJc w:val="left"/>
      <w:pPr>
        <w:ind w:left="1440" w:hanging="360"/>
      </w:pPr>
      <w:rPr>
        <w:rFonts w:ascii="Courier New" w:hAnsi="Courier New" w:hint="default"/>
      </w:rPr>
    </w:lvl>
    <w:lvl w:ilvl="2" w:tplc="7EE6BC1E">
      <w:start w:val="1"/>
      <w:numFmt w:val="bullet"/>
      <w:lvlText w:val=""/>
      <w:lvlJc w:val="left"/>
      <w:pPr>
        <w:ind w:left="2160" w:hanging="360"/>
      </w:pPr>
      <w:rPr>
        <w:rFonts w:ascii="Wingdings" w:hAnsi="Wingdings" w:hint="default"/>
      </w:rPr>
    </w:lvl>
    <w:lvl w:ilvl="3" w:tplc="5FD04E06">
      <w:start w:val="1"/>
      <w:numFmt w:val="bullet"/>
      <w:lvlText w:val=""/>
      <w:lvlJc w:val="left"/>
      <w:pPr>
        <w:ind w:left="2880" w:hanging="360"/>
      </w:pPr>
      <w:rPr>
        <w:rFonts w:ascii="Symbol" w:hAnsi="Symbol" w:hint="default"/>
      </w:rPr>
    </w:lvl>
    <w:lvl w:ilvl="4" w:tplc="A71A0BBA">
      <w:start w:val="1"/>
      <w:numFmt w:val="bullet"/>
      <w:lvlText w:val="o"/>
      <w:lvlJc w:val="left"/>
      <w:pPr>
        <w:ind w:left="3600" w:hanging="360"/>
      </w:pPr>
      <w:rPr>
        <w:rFonts w:ascii="Courier New" w:hAnsi="Courier New" w:hint="default"/>
      </w:rPr>
    </w:lvl>
    <w:lvl w:ilvl="5" w:tplc="394809B4">
      <w:start w:val="1"/>
      <w:numFmt w:val="bullet"/>
      <w:lvlText w:val=""/>
      <w:lvlJc w:val="left"/>
      <w:pPr>
        <w:ind w:left="4320" w:hanging="360"/>
      </w:pPr>
      <w:rPr>
        <w:rFonts w:ascii="Wingdings" w:hAnsi="Wingdings" w:hint="default"/>
      </w:rPr>
    </w:lvl>
    <w:lvl w:ilvl="6" w:tplc="8D5A606A">
      <w:start w:val="1"/>
      <w:numFmt w:val="bullet"/>
      <w:lvlText w:val=""/>
      <w:lvlJc w:val="left"/>
      <w:pPr>
        <w:ind w:left="5040" w:hanging="360"/>
      </w:pPr>
      <w:rPr>
        <w:rFonts w:ascii="Symbol" w:hAnsi="Symbol" w:hint="default"/>
      </w:rPr>
    </w:lvl>
    <w:lvl w:ilvl="7" w:tplc="584CE096">
      <w:start w:val="1"/>
      <w:numFmt w:val="bullet"/>
      <w:lvlText w:val="o"/>
      <w:lvlJc w:val="left"/>
      <w:pPr>
        <w:ind w:left="5760" w:hanging="360"/>
      </w:pPr>
      <w:rPr>
        <w:rFonts w:ascii="Courier New" w:hAnsi="Courier New" w:hint="default"/>
      </w:rPr>
    </w:lvl>
    <w:lvl w:ilvl="8" w:tplc="5B3A1F3C">
      <w:start w:val="1"/>
      <w:numFmt w:val="bullet"/>
      <w:lvlText w:val=""/>
      <w:lvlJc w:val="left"/>
      <w:pPr>
        <w:ind w:left="6480" w:hanging="360"/>
      </w:pPr>
      <w:rPr>
        <w:rFonts w:ascii="Wingdings" w:hAnsi="Wingdings" w:hint="default"/>
      </w:rPr>
    </w:lvl>
  </w:abstractNum>
  <w:abstractNum w:abstractNumId="6" w15:restartNumberingAfterBreak="0">
    <w:nsid w:val="28C761DA"/>
    <w:multiLevelType w:val="hybridMultilevel"/>
    <w:tmpl w:val="F54047B0"/>
    <w:lvl w:ilvl="0" w:tplc="8E9C8EEC">
      <w:start w:val="1"/>
      <w:numFmt w:val="bullet"/>
      <w:lvlText w:val=""/>
      <w:lvlJc w:val="left"/>
      <w:pPr>
        <w:ind w:left="720" w:hanging="360"/>
      </w:pPr>
      <w:rPr>
        <w:rFonts w:ascii="Symbol" w:hAnsi="Symbol" w:hint="default"/>
      </w:rPr>
    </w:lvl>
    <w:lvl w:ilvl="1" w:tplc="70BC6F82">
      <w:start w:val="1"/>
      <w:numFmt w:val="bullet"/>
      <w:lvlText w:val="o"/>
      <w:lvlJc w:val="left"/>
      <w:pPr>
        <w:ind w:left="1440" w:hanging="360"/>
      </w:pPr>
      <w:rPr>
        <w:rFonts w:ascii="Courier New" w:hAnsi="Courier New" w:hint="default"/>
      </w:rPr>
    </w:lvl>
    <w:lvl w:ilvl="2" w:tplc="598A7EF2">
      <w:start w:val="1"/>
      <w:numFmt w:val="bullet"/>
      <w:lvlText w:val=""/>
      <w:lvlJc w:val="left"/>
      <w:pPr>
        <w:ind w:left="2160" w:hanging="360"/>
      </w:pPr>
      <w:rPr>
        <w:rFonts w:ascii="Wingdings" w:hAnsi="Wingdings" w:hint="default"/>
      </w:rPr>
    </w:lvl>
    <w:lvl w:ilvl="3" w:tplc="A8A0B14E">
      <w:start w:val="1"/>
      <w:numFmt w:val="bullet"/>
      <w:lvlText w:val=""/>
      <w:lvlJc w:val="left"/>
      <w:pPr>
        <w:ind w:left="2880" w:hanging="360"/>
      </w:pPr>
      <w:rPr>
        <w:rFonts w:ascii="Symbol" w:hAnsi="Symbol" w:hint="default"/>
      </w:rPr>
    </w:lvl>
    <w:lvl w:ilvl="4" w:tplc="98126D40">
      <w:start w:val="1"/>
      <w:numFmt w:val="bullet"/>
      <w:lvlText w:val="o"/>
      <w:lvlJc w:val="left"/>
      <w:pPr>
        <w:ind w:left="3600" w:hanging="360"/>
      </w:pPr>
      <w:rPr>
        <w:rFonts w:ascii="Courier New" w:hAnsi="Courier New" w:hint="default"/>
      </w:rPr>
    </w:lvl>
    <w:lvl w:ilvl="5" w:tplc="93E67C76">
      <w:start w:val="1"/>
      <w:numFmt w:val="bullet"/>
      <w:lvlText w:val=""/>
      <w:lvlJc w:val="left"/>
      <w:pPr>
        <w:ind w:left="4320" w:hanging="360"/>
      </w:pPr>
      <w:rPr>
        <w:rFonts w:ascii="Wingdings" w:hAnsi="Wingdings" w:hint="default"/>
      </w:rPr>
    </w:lvl>
    <w:lvl w:ilvl="6" w:tplc="28966D4A">
      <w:start w:val="1"/>
      <w:numFmt w:val="bullet"/>
      <w:lvlText w:val=""/>
      <w:lvlJc w:val="left"/>
      <w:pPr>
        <w:ind w:left="5040" w:hanging="360"/>
      </w:pPr>
      <w:rPr>
        <w:rFonts w:ascii="Symbol" w:hAnsi="Symbol" w:hint="default"/>
      </w:rPr>
    </w:lvl>
    <w:lvl w:ilvl="7" w:tplc="24A41672">
      <w:start w:val="1"/>
      <w:numFmt w:val="bullet"/>
      <w:lvlText w:val="o"/>
      <w:lvlJc w:val="left"/>
      <w:pPr>
        <w:ind w:left="5760" w:hanging="360"/>
      </w:pPr>
      <w:rPr>
        <w:rFonts w:ascii="Courier New" w:hAnsi="Courier New" w:hint="default"/>
      </w:rPr>
    </w:lvl>
    <w:lvl w:ilvl="8" w:tplc="64A0D478">
      <w:start w:val="1"/>
      <w:numFmt w:val="bullet"/>
      <w:lvlText w:val=""/>
      <w:lvlJc w:val="left"/>
      <w:pPr>
        <w:ind w:left="6480" w:hanging="360"/>
      </w:pPr>
      <w:rPr>
        <w:rFonts w:ascii="Wingdings" w:hAnsi="Wingdings" w:hint="default"/>
      </w:rPr>
    </w:lvl>
  </w:abstractNum>
  <w:abstractNum w:abstractNumId="7" w15:restartNumberingAfterBreak="0">
    <w:nsid w:val="2F7B345E"/>
    <w:multiLevelType w:val="hybridMultilevel"/>
    <w:tmpl w:val="E49275A4"/>
    <w:lvl w:ilvl="0" w:tplc="7FB0FA46">
      <w:start w:val="1"/>
      <w:numFmt w:val="bullet"/>
      <w:lvlText w:val=""/>
      <w:lvlJc w:val="left"/>
      <w:pPr>
        <w:ind w:left="720" w:hanging="360"/>
      </w:pPr>
      <w:rPr>
        <w:rFonts w:ascii="Symbol" w:hAnsi="Symbol" w:hint="default"/>
      </w:rPr>
    </w:lvl>
    <w:lvl w:ilvl="1" w:tplc="E6BC3C5E">
      <w:start w:val="1"/>
      <w:numFmt w:val="bullet"/>
      <w:lvlText w:val="o"/>
      <w:lvlJc w:val="left"/>
      <w:pPr>
        <w:ind w:left="1440" w:hanging="360"/>
      </w:pPr>
      <w:rPr>
        <w:rFonts w:ascii="Courier New" w:hAnsi="Courier New" w:hint="default"/>
      </w:rPr>
    </w:lvl>
    <w:lvl w:ilvl="2" w:tplc="57304530">
      <w:start w:val="1"/>
      <w:numFmt w:val="bullet"/>
      <w:lvlText w:val=""/>
      <w:lvlJc w:val="left"/>
      <w:pPr>
        <w:ind w:left="2160" w:hanging="360"/>
      </w:pPr>
      <w:rPr>
        <w:rFonts w:ascii="Wingdings" w:hAnsi="Wingdings" w:hint="default"/>
      </w:rPr>
    </w:lvl>
    <w:lvl w:ilvl="3" w:tplc="D8107D3C">
      <w:start w:val="1"/>
      <w:numFmt w:val="bullet"/>
      <w:lvlText w:val=""/>
      <w:lvlJc w:val="left"/>
      <w:pPr>
        <w:ind w:left="2880" w:hanging="360"/>
      </w:pPr>
      <w:rPr>
        <w:rFonts w:ascii="Symbol" w:hAnsi="Symbol" w:hint="default"/>
      </w:rPr>
    </w:lvl>
    <w:lvl w:ilvl="4" w:tplc="E984329E">
      <w:start w:val="1"/>
      <w:numFmt w:val="bullet"/>
      <w:lvlText w:val="o"/>
      <w:lvlJc w:val="left"/>
      <w:pPr>
        <w:ind w:left="3600" w:hanging="360"/>
      </w:pPr>
      <w:rPr>
        <w:rFonts w:ascii="Courier New" w:hAnsi="Courier New" w:hint="default"/>
      </w:rPr>
    </w:lvl>
    <w:lvl w:ilvl="5" w:tplc="4AA8A2E2">
      <w:start w:val="1"/>
      <w:numFmt w:val="bullet"/>
      <w:lvlText w:val=""/>
      <w:lvlJc w:val="left"/>
      <w:pPr>
        <w:ind w:left="4320" w:hanging="360"/>
      </w:pPr>
      <w:rPr>
        <w:rFonts w:ascii="Wingdings" w:hAnsi="Wingdings" w:hint="default"/>
      </w:rPr>
    </w:lvl>
    <w:lvl w:ilvl="6" w:tplc="5A90BE1C">
      <w:start w:val="1"/>
      <w:numFmt w:val="bullet"/>
      <w:lvlText w:val=""/>
      <w:lvlJc w:val="left"/>
      <w:pPr>
        <w:ind w:left="5040" w:hanging="360"/>
      </w:pPr>
      <w:rPr>
        <w:rFonts w:ascii="Symbol" w:hAnsi="Symbol" w:hint="default"/>
      </w:rPr>
    </w:lvl>
    <w:lvl w:ilvl="7" w:tplc="D44ADAF0">
      <w:start w:val="1"/>
      <w:numFmt w:val="bullet"/>
      <w:lvlText w:val="o"/>
      <w:lvlJc w:val="left"/>
      <w:pPr>
        <w:ind w:left="5760" w:hanging="360"/>
      </w:pPr>
      <w:rPr>
        <w:rFonts w:ascii="Courier New" w:hAnsi="Courier New" w:hint="default"/>
      </w:rPr>
    </w:lvl>
    <w:lvl w:ilvl="8" w:tplc="A92222CC">
      <w:start w:val="1"/>
      <w:numFmt w:val="bullet"/>
      <w:lvlText w:val=""/>
      <w:lvlJc w:val="left"/>
      <w:pPr>
        <w:ind w:left="6480" w:hanging="360"/>
      </w:pPr>
      <w:rPr>
        <w:rFonts w:ascii="Wingdings" w:hAnsi="Wingdings" w:hint="default"/>
      </w:rPr>
    </w:lvl>
  </w:abstractNum>
  <w:abstractNum w:abstractNumId="8" w15:restartNumberingAfterBreak="0">
    <w:nsid w:val="52ECAB0E"/>
    <w:multiLevelType w:val="hybridMultilevel"/>
    <w:tmpl w:val="4F501E8A"/>
    <w:lvl w:ilvl="0" w:tplc="0646E994">
      <w:start w:val="2"/>
      <w:numFmt w:val="decimal"/>
      <w:lvlText w:val="%1."/>
      <w:lvlJc w:val="left"/>
      <w:pPr>
        <w:ind w:left="720" w:hanging="360"/>
      </w:pPr>
    </w:lvl>
    <w:lvl w:ilvl="1" w:tplc="9B38300E">
      <w:start w:val="1"/>
      <w:numFmt w:val="lowerLetter"/>
      <w:lvlText w:val="%2."/>
      <w:lvlJc w:val="left"/>
      <w:pPr>
        <w:ind w:left="1440" w:hanging="360"/>
      </w:pPr>
    </w:lvl>
    <w:lvl w:ilvl="2" w:tplc="E8EA1F38">
      <w:start w:val="1"/>
      <w:numFmt w:val="lowerRoman"/>
      <w:lvlText w:val="%3."/>
      <w:lvlJc w:val="right"/>
      <w:pPr>
        <w:ind w:left="2160" w:hanging="180"/>
      </w:pPr>
    </w:lvl>
    <w:lvl w:ilvl="3" w:tplc="ED2C379E">
      <w:start w:val="1"/>
      <w:numFmt w:val="decimal"/>
      <w:lvlText w:val="%4."/>
      <w:lvlJc w:val="left"/>
      <w:pPr>
        <w:ind w:left="2880" w:hanging="360"/>
      </w:pPr>
    </w:lvl>
    <w:lvl w:ilvl="4" w:tplc="FB160080">
      <w:start w:val="1"/>
      <w:numFmt w:val="lowerLetter"/>
      <w:lvlText w:val="%5."/>
      <w:lvlJc w:val="left"/>
      <w:pPr>
        <w:ind w:left="3600" w:hanging="360"/>
      </w:pPr>
    </w:lvl>
    <w:lvl w:ilvl="5" w:tplc="70DAC6AC">
      <w:start w:val="1"/>
      <w:numFmt w:val="lowerRoman"/>
      <w:lvlText w:val="%6."/>
      <w:lvlJc w:val="right"/>
      <w:pPr>
        <w:ind w:left="4320" w:hanging="180"/>
      </w:pPr>
    </w:lvl>
    <w:lvl w:ilvl="6" w:tplc="619ADCB6">
      <w:start w:val="1"/>
      <w:numFmt w:val="decimal"/>
      <w:lvlText w:val="%7."/>
      <w:lvlJc w:val="left"/>
      <w:pPr>
        <w:ind w:left="5040" w:hanging="360"/>
      </w:pPr>
    </w:lvl>
    <w:lvl w:ilvl="7" w:tplc="BE60EC88">
      <w:start w:val="1"/>
      <w:numFmt w:val="lowerLetter"/>
      <w:lvlText w:val="%8."/>
      <w:lvlJc w:val="left"/>
      <w:pPr>
        <w:ind w:left="5760" w:hanging="360"/>
      </w:pPr>
    </w:lvl>
    <w:lvl w:ilvl="8" w:tplc="CDA4AED6">
      <w:start w:val="1"/>
      <w:numFmt w:val="lowerRoman"/>
      <w:lvlText w:val="%9."/>
      <w:lvlJc w:val="right"/>
      <w:pPr>
        <w:ind w:left="6480" w:hanging="180"/>
      </w:pPr>
    </w:lvl>
  </w:abstractNum>
  <w:abstractNum w:abstractNumId="9" w15:restartNumberingAfterBreak="0">
    <w:nsid w:val="57C88A04"/>
    <w:multiLevelType w:val="hybridMultilevel"/>
    <w:tmpl w:val="BDF84312"/>
    <w:lvl w:ilvl="0" w:tplc="934A1850">
      <w:start w:val="1"/>
      <w:numFmt w:val="decimal"/>
      <w:lvlText w:val="%1."/>
      <w:lvlJc w:val="left"/>
      <w:pPr>
        <w:ind w:left="720" w:hanging="360"/>
      </w:pPr>
    </w:lvl>
    <w:lvl w:ilvl="1" w:tplc="1172C6BE">
      <w:start w:val="1"/>
      <w:numFmt w:val="lowerLetter"/>
      <w:lvlText w:val="%2."/>
      <w:lvlJc w:val="left"/>
      <w:pPr>
        <w:ind w:left="1440" w:hanging="360"/>
      </w:pPr>
    </w:lvl>
    <w:lvl w:ilvl="2" w:tplc="17F20B64">
      <w:start w:val="1"/>
      <w:numFmt w:val="lowerRoman"/>
      <w:lvlText w:val="%3."/>
      <w:lvlJc w:val="right"/>
      <w:pPr>
        <w:ind w:left="2160" w:hanging="180"/>
      </w:pPr>
    </w:lvl>
    <w:lvl w:ilvl="3" w:tplc="75E0A05E">
      <w:start w:val="1"/>
      <w:numFmt w:val="decimal"/>
      <w:lvlText w:val="%4."/>
      <w:lvlJc w:val="left"/>
      <w:pPr>
        <w:ind w:left="2880" w:hanging="360"/>
      </w:pPr>
    </w:lvl>
    <w:lvl w:ilvl="4" w:tplc="AAD2E410">
      <w:start w:val="1"/>
      <w:numFmt w:val="lowerLetter"/>
      <w:lvlText w:val="%5."/>
      <w:lvlJc w:val="left"/>
      <w:pPr>
        <w:ind w:left="3600" w:hanging="360"/>
      </w:pPr>
    </w:lvl>
    <w:lvl w:ilvl="5" w:tplc="00D8CF52">
      <w:start w:val="1"/>
      <w:numFmt w:val="lowerRoman"/>
      <w:lvlText w:val="%6."/>
      <w:lvlJc w:val="right"/>
      <w:pPr>
        <w:ind w:left="4320" w:hanging="180"/>
      </w:pPr>
    </w:lvl>
    <w:lvl w:ilvl="6" w:tplc="24345496">
      <w:start w:val="1"/>
      <w:numFmt w:val="decimal"/>
      <w:lvlText w:val="%7."/>
      <w:lvlJc w:val="left"/>
      <w:pPr>
        <w:ind w:left="5040" w:hanging="360"/>
      </w:pPr>
    </w:lvl>
    <w:lvl w:ilvl="7" w:tplc="95B6D302">
      <w:start w:val="1"/>
      <w:numFmt w:val="lowerLetter"/>
      <w:lvlText w:val="%8."/>
      <w:lvlJc w:val="left"/>
      <w:pPr>
        <w:ind w:left="5760" w:hanging="360"/>
      </w:pPr>
    </w:lvl>
    <w:lvl w:ilvl="8" w:tplc="A11E8496">
      <w:start w:val="1"/>
      <w:numFmt w:val="lowerRoman"/>
      <w:lvlText w:val="%9."/>
      <w:lvlJc w:val="right"/>
      <w:pPr>
        <w:ind w:left="6480" w:hanging="180"/>
      </w:pPr>
    </w:lvl>
  </w:abstractNum>
  <w:abstractNum w:abstractNumId="10" w15:restartNumberingAfterBreak="0">
    <w:nsid w:val="6B7CFE29"/>
    <w:multiLevelType w:val="hybridMultilevel"/>
    <w:tmpl w:val="C2FA8682"/>
    <w:lvl w:ilvl="0" w:tplc="CB1441F2">
      <w:start w:val="1"/>
      <w:numFmt w:val="decimal"/>
      <w:lvlText w:val="%1."/>
      <w:lvlJc w:val="left"/>
      <w:pPr>
        <w:ind w:left="720" w:hanging="360"/>
      </w:pPr>
    </w:lvl>
    <w:lvl w:ilvl="1" w:tplc="38CA1446">
      <w:start w:val="2"/>
      <w:numFmt w:val="lowerLetter"/>
      <w:lvlText w:val="%2."/>
      <w:lvlJc w:val="left"/>
      <w:pPr>
        <w:ind w:left="1440" w:hanging="360"/>
      </w:pPr>
    </w:lvl>
    <w:lvl w:ilvl="2" w:tplc="3EB078B4">
      <w:start w:val="1"/>
      <w:numFmt w:val="lowerRoman"/>
      <w:lvlText w:val="%3."/>
      <w:lvlJc w:val="right"/>
      <w:pPr>
        <w:ind w:left="2160" w:hanging="180"/>
      </w:pPr>
    </w:lvl>
    <w:lvl w:ilvl="3" w:tplc="20B62B96">
      <w:start w:val="1"/>
      <w:numFmt w:val="decimal"/>
      <w:lvlText w:val="%4."/>
      <w:lvlJc w:val="left"/>
      <w:pPr>
        <w:ind w:left="2880" w:hanging="360"/>
      </w:pPr>
    </w:lvl>
    <w:lvl w:ilvl="4" w:tplc="A7DC2366">
      <w:start w:val="1"/>
      <w:numFmt w:val="lowerLetter"/>
      <w:lvlText w:val="%5."/>
      <w:lvlJc w:val="left"/>
      <w:pPr>
        <w:ind w:left="3600" w:hanging="360"/>
      </w:pPr>
    </w:lvl>
    <w:lvl w:ilvl="5" w:tplc="4140B80C">
      <w:start w:val="1"/>
      <w:numFmt w:val="lowerRoman"/>
      <w:lvlText w:val="%6."/>
      <w:lvlJc w:val="right"/>
      <w:pPr>
        <w:ind w:left="4320" w:hanging="180"/>
      </w:pPr>
    </w:lvl>
    <w:lvl w:ilvl="6" w:tplc="36A6D25E">
      <w:start w:val="1"/>
      <w:numFmt w:val="decimal"/>
      <w:lvlText w:val="%7."/>
      <w:lvlJc w:val="left"/>
      <w:pPr>
        <w:ind w:left="5040" w:hanging="360"/>
      </w:pPr>
    </w:lvl>
    <w:lvl w:ilvl="7" w:tplc="F1DAB9DE">
      <w:start w:val="1"/>
      <w:numFmt w:val="lowerLetter"/>
      <w:lvlText w:val="%8."/>
      <w:lvlJc w:val="left"/>
      <w:pPr>
        <w:ind w:left="5760" w:hanging="360"/>
      </w:pPr>
    </w:lvl>
    <w:lvl w:ilvl="8" w:tplc="18AC070C">
      <w:start w:val="1"/>
      <w:numFmt w:val="lowerRoman"/>
      <w:lvlText w:val="%9."/>
      <w:lvlJc w:val="right"/>
      <w:pPr>
        <w:ind w:left="6480" w:hanging="180"/>
      </w:pPr>
    </w:lvl>
  </w:abstractNum>
  <w:abstractNum w:abstractNumId="11" w15:restartNumberingAfterBreak="0">
    <w:nsid w:val="6F3B8A68"/>
    <w:multiLevelType w:val="hybridMultilevel"/>
    <w:tmpl w:val="004CACBC"/>
    <w:lvl w:ilvl="0" w:tplc="1AF481C6">
      <w:start w:val="1"/>
      <w:numFmt w:val="bullet"/>
      <w:lvlText w:val=""/>
      <w:lvlJc w:val="left"/>
      <w:pPr>
        <w:ind w:left="720" w:hanging="360"/>
      </w:pPr>
      <w:rPr>
        <w:rFonts w:ascii="Symbol" w:hAnsi="Symbol" w:hint="default"/>
      </w:rPr>
    </w:lvl>
    <w:lvl w:ilvl="1" w:tplc="08CA9176">
      <w:start w:val="1"/>
      <w:numFmt w:val="bullet"/>
      <w:lvlText w:val="o"/>
      <w:lvlJc w:val="left"/>
      <w:pPr>
        <w:ind w:left="1440" w:hanging="360"/>
      </w:pPr>
      <w:rPr>
        <w:rFonts w:ascii="Courier New" w:hAnsi="Courier New" w:hint="default"/>
      </w:rPr>
    </w:lvl>
    <w:lvl w:ilvl="2" w:tplc="F820A64A">
      <w:start w:val="1"/>
      <w:numFmt w:val="bullet"/>
      <w:lvlText w:val=""/>
      <w:lvlJc w:val="left"/>
      <w:pPr>
        <w:ind w:left="2160" w:hanging="360"/>
      </w:pPr>
      <w:rPr>
        <w:rFonts w:ascii="Wingdings" w:hAnsi="Wingdings" w:hint="default"/>
      </w:rPr>
    </w:lvl>
    <w:lvl w:ilvl="3" w:tplc="E4B47E02">
      <w:start w:val="1"/>
      <w:numFmt w:val="bullet"/>
      <w:lvlText w:val=""/>
      <w:lvlJc w:val="left"/>
      <w:pPr>
        <w:ind w:left="2880" w:hanging="360"/>
      </w:pPr>
      <w:rPr>
        <w:rFonts w:ascii="Symbol" w:hAnsi="Symbol" w:hint="default"/>
      </w:rPr>
    </w:lvl>
    <w:lvl w:ilvl="4" w:tplc="7800370E">
      <w:start w:val="1"/>
      <w:numFmt w:val="bullet"/>
      <w:lvlText w:val="o"/>
      <w:lvlJc w:val="left"/>
      <w:pPr>
        <w:ind w:left="3600" w:hanging="360"/>
      </w:pPr>
      <w:rPr>
        <w:rFonts w:ascii="Courier New" w:hAnsi="Courier New" w:hint="default"/>
      </w:rPr>
    </w:lvl>
    <w:lvl w:ilvl="5" w:tplc="7F4871B0">
      <w:start w:val="1"/>
      <w:numFmt w:val="bullet"/>
      <w:lvlText w:val=""/>
      <w:lvlJc w:val="left"/>
      <w:pPr>
        <w:ind w:left="4320" w:hanging="360"/>
      </w:pPr>
      <w:rPr>
        <w:rFonts w:ascii="Wingdings" w:hAnsi="Wingdings" w:hint="default"/>
      </w:rPr>
    </w:lvl>
    <w:lvl w:ilvl="6" w:tplc="DB5E4AC4">
      <w:start w:val="1"/>
      <w:numFmt w:val="bullet"/>
      <w:lvlText w:val=""/>
      <w:lvlJc w:val="left"/>
      <w:pPr>
        <w:ind w:left="5040" w:hanging="360"/>
      </w:pPr>
      <w:rPr>
        <w:rFonts w:ascii="Symbol" w:hAnsi="Symbol" w:hint="default"/>
      </w:rPr>
    </w:lvl>
    <w:lvl w:ilvl="7" w:tplc="D1AC2AA0">
      <w:start w:val="1"/>
      <w:numFmt w:val="bullet"/>
      <w:lvlText w:val="o"/>
      <w:lvlJc w:val="left"/>
      <w:pPr>
        <w:ind w:left="5760" w:hanging="360"/>
      </w:pPr>
      <w:rPr>
        <w:rFonts w:ascii="Courier New" w:hAnsi="Courier New" w:hint="default"/>
      </w:rPr>
    </w:lvl>
    <w:lvl w:ilvl="8" w:tplc="B082FB84">
      <w:start w:val="1"/>
      <w:numFmt w:val="bullet"/>
      <w:lvlText w:val=""/>
      <w:lvlJc w:val="left"/>
      <w:pPr>
        <w:ind w:left="6480" w:hanging="360"/>
      </w:pPr>
      <w:rPr>
        <w:rFonts w:ascii="Wingdings" w:hAnsi="Wingdings" w:hint="default"/>
      </w:rPr>
    </w:lvl>
  </w:abstractNum>
  <w:abstractNum w:abstractNumId="12" w15:restartNumberingAfterBreak="0">
    <w:nsid w:val="77103008"/>
    <w:multiLevelType w:val="hybridMultilevel"/>
    <w:tmpl w:val="9B4AE880"/>
    <w:lvl w:ilvl="0" w:tplc="1EC4A350">
      <w:start w:val="1"/>
      <w:numFmt w:val="bullet"/>
      <w:lvlText w:val=""/>
      <w:lvlJc w:val="left"/>
      <w:pPr>
        <w:ind w:left="720" w:hanging="360"/>
      </w:pPr>
      <w:rPr>
        <w:rFonts w:ascii="Symbol" w:hAnsi="Symbol" w:hint="default"/>
      </w:rPr>
    </w:lvl>
    <w:lvl w:ilvl="1" w:tplc="A334854A">
      <w:start w:val="1"/>
      <w:numFmt w:val="bullet"/>
      <w:lvlText w:val="o"/>
      <w:lvlJc w:val="left"/>
      <w:pPr>
        <w:ind w:left="1440" w:hanging="360"/>
      </w:pPr>
      <w:rPr>
        <w:rFonts w:ascii="Courier New" w:hAnsi="Courier New" w:hint="default"/>
      </w:rPr>
    </w:lvl>
    <w:lvl w:ilvl="2" w:tplc="119CD808">
      <w:start w:val="1"/>
      <w:numFmt w:val="bullet"/>
      <w:lvlText w:val=""/>
      <w:lvlJc w:val="left"/>
      <w:pPr>
        <w:ind w:left="2160" w:hanging="360"/>
      </w:pPr>
      <w:rPr>
        <w:rFonts w:ascii="Wingdings" w:hAnsi="Wingdings" w:hint="default"/>
      </w:rPr>
    </w:lvl>
    <w:lvl w:ilvl="3" w:tplc="44D88AA0">
      <w:start w:val="1"/>
      <w:numFmt w:val="bullet"/>
      <w:lvlText w:val=""/>
      <w:lvlJc w:val="left"/>
      <w:pPr>
        <w:ind w:left="2880" w:hanging="360"/>
      </w:pPr>
      <w:rPr>
        <w:rFonts w:ascii="Symbol" w:hAnsi="Symbol" w:hint="default"/>
      </w:rPr>
    </w:lvl>
    <w:lvl w:ilvl="4" w:tplc="B2B66B68">
      <w:start w:val="1"/>
      <w:numFmt w:val="bullet"/>
      <w:lvlText w:val="o"/>
      <w:lvlJc w:val="left"/>
      <w:pPr>
        <w:ind w:left="3600" w:hanging="360"/>
      </w:pPr>
      <w:rPr>
        <w:rFonts w:ascii="Courier New" w:hAnsi="Courier New" w:hint="default"/>
      </w:rPr>
    </w:lvl>
    <w:lvl w:ilvl="5" w:tplc="15769D0A">
      <w:start w:val="1"/>
      <w:numFmt w:val="bullet"/>
      <w:lvlText w:val=""/>
      <w:lvlJc w:val="left"/>
      <w:pPr>
        <w:ind w:left="4320" w:hanging="360"/>
      </w:pPr>
      <w:rPr>
        <w:rFonts w:ascii="Wingdings" w:hAnsi="Wingdings" w:hint="default"/>
      </w:rPr>
    </w:lvl>
    <w:lvl w:ilvl="6" w:tplc="1A14EFC4">
      <w:start w:val="1"/>
      <w:numFmt w:val="bullet"/>
      <w:lvlText w:val=""/>
      <w:lvlJc w:val="left"/>
      <w:pPr>
        <w:ind w:left="5040" w:hanging="360"/>
      </w:pPr>
      <w:rPr>
        <w:rFonts w:ascii="Symbol" w:hAnsi="Symbol" w:hint="default"/>
      </w:rPr>
    </w:lvl>
    <w:lvl w:ilvl="7" w:tplc="DD0EF34E">
      <w:start w:val="1"/>
      <w:numFmt w:val="bullet"/>
      <w:lvlText w:val="o"/>
      <w:lvlJc w:val="left"/>
      <w:pPr>
        <w:ind w:left="5760" w:hanging="360"/>
      </w:pPr>
      <w:rPr>
        <w:rFonts w:ascii="Courier New" w:hAnsi="Courier New" w:hint="default"/>
      </w:rPr>
    </w:lvl>
    <w:lvl w:ilvl="8" w:tplc="C046AF1A">
      <w:start w:val="1"/>
      <w:numFmt w:val="bullet"/>
      <w:lvlText w:val=""/>
      <w:lvlJc w:val="left"/>
      <w:pPr>
        <w:ind w:left="6480" w:hanging="360"/>
      </w:pPr>
      <w:rPr>
        <w:rFonts w:ascii="Wingdings" w:hAnsi="Wingdings" w:hint="default"/>
      </w:rPr>
    </w:lvl>
  </w:abstractNum>
  <w:num w:numId="1" w16cid:durableId="382338929">
    <w:abstractNumId w:val="6"/>
  </w:num>
  <w:num w:numId="2" w16cid:durableId="1593587394">
    <w:abstractNumId w:val="10"/>
  </w:num>
  <w:num w:numId="3" w16cid:durableId="1485665527">
    <w:abstractNumId w:val="8"/>
  </w:num>
  <w:num w:numId="4" w16cid:durableId="455370267">
    <w:abstractNumId w:val="9"/>
  </w:num>
  <w:num w:numId="5" w16cid:durableId="472134827">
    <w:abstractNumId w:val="12"/>
  </w:num>
  <w:num w:numId="6" w16cid:durableId="1715882322">
    <w:abstractNumId w:val="5"/>
  </w:num>
  <w:num w:numId="7" w16cid:durableId="832262922">
    <w:abstractNumId w:val="2"/>
  </w:num>
  <w:num w:numId="8" w16cid:durableId="559052392">
    <w:abstractNumId w:val="1"/>
  </w:num>
  <w:num w:numId="9" w16cid:durableId="1971396569">
    <w:abstractNumId w:val="4"/>
  </w:num>
  <w:num w:numId="10" w16cid:durableId="657734691">
    <w:abstractNumId w:val="11"/>
  </w:num>
  <w:num w:numId="11" w16cid:durableId="1051462439">
    <w:abstractNumId w:val="0"/>
  </w:num>
  <w:num w:numId="12" w16cid:durableId="1230849296">
    <w:abstractNumId w:val="3"/>
  </w:num>
  <w:num w:numId="13" w16cid:durableId="15242018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761F37"/>
    <w:rsid w:val="00132AD4"/>
    <w:rsid w:val="001F72A0"/>
    <w:rsid w:val="003D4584"/>
    <w:rsid w:val="006426D6"/>
    <w:rsid w:val="006F1A62"/>
    <w:rsid w:val="009039F4"/>
    <w:rsid w:val="00AC64B9"/>
    <w:rsid w:val="00CE3A74"/>
    <w:rsid w:val="00CE6034"/>
    <w:rsid w:val="00D91C2C"/>
    <w:rsid w:val="01212167"/>
    <w:rsid w:val="021B9685"/>
    <w:rsid w:val="04174AE8"/>
    <w:rsid w:val="064BB448"/>
    <w:rsid w:val="0A12A3EE"/>
    <w:rsid w:val="0C906ABB"/>
    <w:rsid w:val="0D699AFA"/>
    <w:rsid w:val="0DB59D95"/>
    <w:rsid w:val="0FF62CFB"/>
    <w:rsid w:val="0FFC388E"/>
    <w:rsid w:val="11107B75"/>
    <w:rsid w:val="113B6690"/>
    <w:rsid w:val="15D76C72"/>
    <w:rsid w:val="164CBE31"/>
    <w:rsid w:val="16E550EA"/>
    <w:rsid w:val="1B1D6782"/>
    <w:rsid w:val="1B5E91B8"/>
    <w:rsid w:val="1BD6820E"/>
    <w:rsid w:val="1D4EA9FC"/>
    <w:rsid w:val="23746F84"/>
    <w:rsid w:val="2473CEE6"/>
    <w:rsid w:val="26FB931C"/>
    <w:rsid w:val="28D53E76"/>
    <w:rsid w:val="28F4061A"/>
    <w:rsid w:val="296D736D"/>
    <w:rsid w:val="297DBCC6"/>
    <w:rsid w:val="29FDC72B"/>
    <w:rsid w:val="2A5CA52F"/>
    <w:rsid w:val="2D26AC17"/>
    <w:rsid w:val="30A1C49A"/>
    <w:rsid w:val="30AA4480"/>
    <w:rsid w:val="3387B4ED"/>
    <w:rsid w:val="339A2BCC"/>
    <w:rsid w:val="33AE5296"/>
    <w:rsid w:val="341FDEA3"/>
    <w:rsid w:val="34DF6B62"/>
    <w:rsid w:val="3523854E"/>
    <w:rsid w:val="352C225C"/>
    <w:rsid w:val="36EACCB2"/>
    <w:rsid w:val="3A94EEC5"/>
    <w:rsid w:val="3BB4CA70"/>
    <w:rsid w:val="3EE08DC8"/>
    <w:rsid w:val="3FC807FE"/>
    <w:rsid w:val="3FEF20FE"/>
    <w:rsid w:val="4037CD82"/>
    <w:rsid w:val="407C5E29"/>
    <w:rsid w:val="40E8C61E"/>
    <w:rsid w:val="40FD0A8C"/>
    <w:rsid w:val="422248CE"/>
    <w:rsid w:val="458B9F5A"/>
    <w:rsid w:val="45E934C3"/>
    <w:rsid w:val="4617CF7E"/>
    <w:rsid w:val="479842D1"/>
    <w:rsid w:val="47B16B2E"/>
    <w:rsid w:val="4A560FB9"/>
    <w:rsid w:val="4A6CB029"/>
    <w:rsid w:val="4A761F37"/>
    <w:rsid w:val="4B0F0B71"/>
    <w:rsid w:val="4C4DECA3"/>
    <w:rsid w:val="4F806352"/>
    <w:rsid w:val="50BD4BFA"/>
    <w:rsid w:val="5232E80A"/>
    <w:rsid w:val="52CD184C"/>
    <w:rsid w:val="53F39449"/>
    <w:rsid w:val="5505BDB8"/>
    <w:rsid w:val="56113F1B"/>
    <w:rsid w:val="5739B79E"/>
    <w:rsid w:val="581ADA18"/>
    <w:rsid w:val="59F0128E"/>
    <w:rsid w:val="5BCDF970"/>
    <w:rsid w:val="5FD276D0"/>
    <w:rsid w:val="622FF45C"/>
    <w:rsid w:val="6381E18B"/>
    <w:rsid w:val="64C0A5CB"/>
    <w:rsid w:val="66839A38"/>
    <w:rsid w:val="6741C0BF"/>
    <w:rsid w:val="6AEAF050"/>
    <w:rsid w:val="6B1A3D90"/>
    <w:rsid w:val="6C5D6F48"/>
    <w:rsid w:val="6C62A9AA"/>
    <w:rsid w:val="6C86C0B1"/>
    <w:rsid w:val="6F3C5DF1"/>
    <w:rsid w:val="6FACEA5A"/>
    <w:rsid w:val="702DF0B9"/>
    <w:rsid w:val="71698F54"/>
    <w:rsid w:val="728D12A5"/>
    <w:rsid w:val="73EA8A2E"/>
    <w:rsid w:val="74C19946"/>
    <w:rsid w:val="750CDE8D"/>
    <w:rsid w:val="76285B06"/>
    <w:rsid w:val="77819E87"/>
    <w:rsid w:val="78962D16"/>
    <w:rsid w:val="7BF4D70D"/>
    <w:rsid w:val="7E40A262"/>
    <w:rsid w:val="7F7ADA6A"/>
    <w:rsid w:val="7F855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1F37"/>
  <w15:chartTrackingRefBased/>
  <w15:docId w15:val="{87A029CC-F895-415C-A051-6C7F221BF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AC64B9"/>
    <w:pPr>
      <w:jc w:val="center"/>
      <w:outlineLvl w:val="0"/>
    </w:pPr>
  </w:style>
  <w:style w:type="paragraph" w:styleId="Heading2">
    <w:name w:val="heading 2"/>
    <w:basedOn w:val="Normal"/>
    <w:next w:val="Normal"/>
    <w:link w:val="Heading2Char"/>
    <w:uiPriority w:val="9"/>
    <w:unhideWhenUsed/>
    <w:qFormat/>
    <w:rsid w:val="00AC64B9"/>
    <w:pPr>
      <w:spacing w:after="0" w:line="240" w:lineRule="auto"/>
      <w:outlineLvl w:val="1"/>
    </w:pPr>
    <w:rPr>
      <w:rFonts w:ascii="Calibri" w:eastAsia="Calibri" w:hAnsi="Calibri" w:cs="Calibri"/>
      <w:b/>
      <w:bCs/>
      <w:sz w:val="24"/>
      <w:szCs w:val="24"/>
    </w:rPr>
  </w:style>
  <w:style w:type="paragraph" w:styleId="Heading3">
    <w:name w:val="heading 3"/>
    <w:basedOn w:val="Normal"/>
    <w:next w:val="Normal"/>
    <w:link w:val="Heading3Char"/>
    <w:uiPriority w:val="9"/>
    <w:unhideWhenUsed/>
    <w:qFormat/>
    <w:rsid w:val="00D91C2C"/>
    <w:pPr>
      <w:keepNext/>
      <w:keepLines/>
      <w:spacing w:before="40" w:after="0"/>
      <w:outlineLvl w:val="2"/>
    </w:pPr>
    <w:rPr>
      <w:rFonts w:eastAsiaTheme="majorEastAsia" w:cstheme="majorBidi"/>
      <w:i/>
      <w:color w:val="000000" w:themeColor="text1"/>
      <w:sz w:val="24"/>
      <w:szCs w:val="24"/>
    </w:rPr>
  </w:style>
  <w:style w:type="paragraph" w:styleId="Heading4">
    <w:name w:val="heading 4"/>
    <w:basedOn w:val="Normal"/>
    <w:next w:val="Normal"/>
    <w:link w:val="Heading4Char"/>
    <w:uiPriority w:val="9"/>
    <w:unhideWhenUsed/>
    <w:qFormat/>
    <w:rsid w:val="458B9F5A"/>
    <w:pPr>
      <w:keepNext/>
      <w:keepLines/>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C64B9"/>
    <w:rPr>
      <w:rFonts w:ascii="Calibri" w:eastAsia="Calibri" w:hAnsi="Calibri" w:cs="Calibri"/>
      <w:b/>
      <w:bCs/>
      <w:sz w:val="24"/>
      <w:szCs w:val="24"/>
    </w:rPr>
  </w:style>
  <w:style w:type="character" w:customStyle="1" w:styleId="Heading1Char">
    <w:name w:val="Heading 1 Char"/>
    <w:basedOn w:val="DefaultParagraphFont"/>
    <w:link w:val="Heading1"/>
    <w:uiPriority w:val="9"/>
    <w:rsid w:val="00AC64B9"/>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D91C2C"/>
    <w:rPr>
      <w:rFonts w:eastAsiaTheme="majorEastAsia" w:cstheme="majorBidi"/>
      <w:i/>
      <w:color w:val="000000" w:themeColor="text1"/>
      <w:sz w:val="24"/>
      <w:szCs w:val="24"/>
    </w:rPr>
  </w:style>
  <w:style w:type="character" w:customStyle="1" w:styleId="Heading4Char">
    <w:name w:val="Heading 4 Char"/>
    <w:basedOn w:val="DefaultParagraphFont"/>
    <w:link w:val="Heading4"/>
    <w:uiPriority w:val="9"/>
    <w:rsid w:val="458B9F5A"/>
    <w:rPr>
      <w:rFonts w:asciiTheme="majorHAnsi" w:eastAsiaTheme="majorEastAsia" w:hAnsiTheme="majorHAnsi" w:cstheme="majorBidi"/>
      <w:i/>
      <w:iCs/>
      <w:color w:val="auto"/>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903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9F4"/>
  </w:style>
  <w:style w:type="paragraph" w:styleId="Footer">
    <w:name w:val="footer"/>
    <w:basedOn w:val="Normal"/>
    <w:link w:val="FooterChar"/>
    <w:uiPriority w:val="99"/>
    <w:unhideWhenUsed/>
    <w:rsid w:val="00903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bing.com/chat"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EEA970080C57489DC101EFB051156F" ma:contentTypeVersion="18" ma:contentTypeDescription="Create a new document." ma:contentTypeScope="" ma:versionID="8e2f3d36beb331f7e0de55e1b801ed4c">
  <xsd:schema xmlns:xsd="http://www.w3.org/2001/XMLSchema" xmlns:xs="http://www.w3.org/2001/XMLSchema" xmlns:p="http://schemas.microsoft.com/office/2006/metadata/properties" xmlns:ns2="c7d1901c-c137-4ed4-babd-38ad35a1aece" xmlns:ns3="badb1ed4-2e04-4c47-9b75-2a2edcf738e0" targetNamespace="http://schemas.microsoft.com/office/2006/metadata/properties" ma:root="true" ma:fieldsID="9561d551b6417d3842b9286e7b1937b2" ns2:_="" ns3:_="">
    <xsd:import namespace="c7d1901c-c137-4ed4-babd-38ad35a1aece"/>
    <xsd:import namespace="badb1ed4-2e04-4c47-9b75-2a2edcf738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1901c-c137-4ed4-babd-38ad35a1a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description="Comments related to this folder's item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b1ed4-2e04-4c47-9b75-2a2edcf738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a34cf-4ff5-4264-81a4-ba1d3603e73f}" ma:internalName="TaxCatchAll" ma:showField="CatchAllData" ma:web="badb1ed4-2e04-4c47-9b75-2a2edcf73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db1ed4-2e04-4c47-9b75-2a2edcf738e0" xsi:nil="true"/>
    <lcf76f155ced4ddcb4097134ff3c332f xmlns="c7d1901c-c137-4ed4-babd-38ad35a1aece">
      <Terms xmlns="http://schemas.microsoft.com/office/infopath/2007/PartnerControls"/>
    </lcf76f155ced4ddcb4097134ff3c332f>
    <Comments xmlns="c7d1901c-c137-4ed4-babd-38ad35a1ae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DDC139-2E59-4F1B-BAE7-28A41E4CC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1901c-c137-4ed4-babd-38ad35a1aece"/>
    <ds:schemaRef ds:uri="badb1ed4-2e04-4c47-9b75-2a2edcf7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38194-BE28-4FC2-AADC-FC11C009DF90}">
  <ds:schemaRefs>
    <ds:schemaRef ds:uri="http://schemas.microsoft.com/office/2006/metadata/properties"/>
    <ds:schemaRef ds:uri="http://schemas.microsoft.com/office/infopath/2007/PartnerControls"/>
    <ds:schemaRef ds:uri="badb1ed4-2e04-4c47-9b75-2a2edcf738e0"/>
    <ds:schemaRef ds:uri="c7d1901c-c137-4ed4-babd-38ad35a1aece"/>
  </ds:schemaRefs>
</ds:datastoreItem>
</file>

<file path=customXml/itemProps3.xml><?xml version="1.0" encoding="utf-8"?>
<ds:datastoreItem xmlns:ds="http://schemas.openxmlformats.org/officeDocument/2006/customXml" ds:itemID="{EDBE1BEB-DAAF-424E-9F78-0B7CCFD3A7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2325</Characters>
  <Application>Microsoft Office Word</Application>
  <DocSecurity>4</DocSecurity>
  <Lines>19</Lines>
  <Paragraphs>5</Paragraphs>
  <ScaleCrop>false</ScaleCrop>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Melissa D</dc:creator>
  <cp:keywords/>
  <dc:description/>
  <cp:lastModifiedBy>Kennedy, Fran K</cp:lastModifiedBy>
  <cp:revision>8</cp:revision>
  <dcterms:created xsi:type="dcterms:W3CDTF">2023-10-23T23:43:00Z</dcterms:created>
  <dcterms:modified xsi:type="dcterms:W3CDTF">2024-11-27T19:22:00Z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0x01010002EEA970080C57489DC101EFB051156F</vt:lpwstr>
  </property>
  <property fmtid="{D5CDD505-2E9C-101B-9397-08002B2CF9AE}" pid="3" name="MediaServiceImageTags">
    <vt:lpwstr/>
  </property>
</Properties>
</file>